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A6F49" w14:textId="77777777" w:rsidR="00350924" w:rsidRPr="00875007" w:rsidRDefault="00350924" w:rsidP="00350924">
      <w:pPr>
        <w:pStyle w:val="NormalWeb"/>
      </w:pPr>
      <w:r w:rsidRPr="00875007">
        <w:rPr>
          <w:rFonts w:ascii="Calibri" w:hAnsi="Calibri"/>
          <w:b/>
          <w:bCs/>
          <w:sz w:val="28"/>
          <w:szCs w:val="28"/>
        </w:rPr>
        <w:t xml:space="preserve">Table of Contents </w:t>
      </w:r>
    </w:p>
    <w:p w14:paraId="2902D39D" w14:textId="43EFF9CD" w:rsidR="00B249B5" w:rsidRPr="00A62A39" w:rsidRDefault="00B249B5" w:rsidP="00B249B5">
      <w:pPr>
        <w:pStyle w:val="NormalWeb"/>
      </w:pPr>
      <w:r w:rsidRPr="00A62A39">
        <w:rPr>
          <w:rFonts w:ascii="Calibri" w:hAnsi="Calibri"/>
          <w:b/>
          <w:bCs/>
        </w:rPr>
        <w:t>Welcome.…………</w:t>
      </w:r>
      <w:r w:rsidR="00585779" w:rsidRPr="00A62A39">
        <w:rPr>
          <w:rFonts w:ascii="Calibri" w:hAnsi="Calibri"/>
          <w:b/>
          <w:bCs/>
        </w:rPr>
        <w:t>.</w:t>
      </w:r>
      <w:r w:rsidRPr="00A62A39">
        <w:rPr>
          <w:rFonts w:ascii="Calibri" w:hAnsi="Calibri"/>
          <w:b/>
          <w:bCs/>
        </w:rPr>
        <w:t>………………………………………………………………………………………………………………</w:t>
      </w:r>
      <w:proofErr w:type="gramStart"/>
      <w:r w:rsidRPr="00A62A39">
        <w:rPr>
          <w:rFonts w:ascii="Calibri" w:hAnsi="Calibri"/>
          <w:b/>
          <w:bCs/>
        </w:rPr>
        <w:t>…..</w:t>
      </w:r>
      <w:proofErr w:type="gramEnd"/>
      <w:r w:rsidR="00585779" w:rsidRPr="00A62A39">
        <w:rPr>
          <w:rFonts w:ascii="Calibri" w:hAnsi="Calibri"/>
          <w:bCs/>
        </w:rPr>
        <w:t>2</w:t>
      </w:r>
      <w:r w:rsidRPr="00A62A39">
        <w:rPr>
          <w:rFonts w:ascii="Calibri" w:hAnsi="Calibri"/>
          <w:bCs/>
        </w:rPr>
        <w:t xml:space="preserve"> </w:t>
      </w:r>
    </w:p>
    <w:p w14:paraId="49912EC1" w14:textId="3CDDC275" w:rsidR="00621BD3" w:rsidRPr="00A62A39" w:rsidRDefault="00350924" w:rsidP="00350924">
      <w:pPr>
        <w:pStyle w:val="NormalWeb"/>
        <w:rPr>
          <w:rFonts w:ascii="Calibri" w:hAnsi="Calibri"/>
          <w:bCs/>
        </w:rPr>
      </w:pPr>
      <w:r w:rsidRPr="00A62A39">
        <w:rPr>
          <w:rFonts w:ascii="Calibri" w:hAnsi="Calibri"/>
          <w:b/>
          <w:bCs/>
        </w:rPr>
        <w:t>Amenitie</w:t>
      </w:r>
      <w:r w:rsidR="00875007" w:rsidRPr="00A62A39">
        <w:rPr>
          <w:rFonts w:ascii="Calibri" w:hAnsi="Calibri"/>
          <w:b/>
          <w:bCs/>
        </w:rPr>
        <w:t>s…………</w:t>
      </w:r>
      <w:r w:rsidR="00585779" w:rsidRPr="00A62A39">
        <w:rPr>
          <w:rFonts w:ascii="Calibri" w:hAnsi="Calibri"/>
          <w:b/>
          <w:bCs/>
        </w:rPr>
        <w:t>.</w:t>
      </w:r>
      <w:r w:rsidR="00875007" w:rsidRPr="00A62A39">
        <w:rPr>
          <w:rFonts w:ascii="Calibri" w:hAnsi="Calibri"/>
          <w:b/>
          <w:bCs/>
        </w:rPr>
        <w:t>………………………………………………………………………………………………………………</w:t>
      </w:r>
      <w:proofErr w:type="gramStart"/>
      <w:r w:rsidR="00875007" w:rsidRPr="00A62A39">
        <w:rPr>
          <w:rFonts w:ascii="Calibri" w:hAnsi="Calibri"/>
          <w:b/>
          <w:bCs/>
        </w:rPr>
        <w:t>…..</w:t>
      </w:r>
      <w:proofErr w:type="gramEnd"/>
      <w:r w:rsidR="00585779" w:rsidRPr="00A62A39">
        <w:rPr>
          <w:rFonts w:ascii="Calibri" w:hAnsi="Calibri"/>
          <w:bCs/>
        </w:rPr>
        <w:t>2</w:t>
      </w:r>
      <w:r w:rsidRPr="00A62A39">
        <w:rPr>
          <w:rFonts w:ascii="Calibri" w:hAnsi="Calibri"/>
          <w:bCs/>
        </w:rPr>
        <w:t xml:space="preserve"> </w:t>
      </w:r>
    </w:p>
    <w:p w14:paraId="7B067D48" w14:textId="41F749DB" w:rsidR="00736CBA" w:rsidRPr="00A62A39" w:rsidRDefault="00736CBA" w:rsidP="00736CBA">
      <w:pPr>
        <w:pStyle w:val="NormalWeb"/>
        <w:spacing w:before="0" w:beforeAutospacing="0" w:after="0" w:afterAutospacing="0"/>
        <w:rPr>
          <w:rFonts w:ascii="Calibri" w:hAnsi="Calibri"/>
          <w:bCs/>
          <w:sz w:val="22"/>
          <w:szCs w:val="22"/>
        </w:rPr>
      </w:pPr>
      <w:r w:rsidRPr="00A62A39">
        <w:rPr>
          <w:rFonts w:ascii="Calibri" w:hAnsi="Calibri"/>
          <w:bCs/>
          <w:sz w:val="22"/>
          <w:szCs w:val="22"/>
        </w:rPr>
        <w:t>Pool Rules</w:t>
      </w:r>
      <w:r w:rsidRPr="00A62A39">
        <w:rPr>
          <w:rFonts w:ascii="Calibri" w:hAnsi="Calibri"/>
          <w:b/>
          <w:bCs/>
          <w:sz w:val="22"/>
          <w:szCs w:val="22"/>
        </w:rPr>
        <w:t>………….………………………………………………</w:t>
      </w:r>
      <w:r w:rsidR="00A62A39">
        <w:rPr>
          <w:rFonts w:ascii="Calibri" w:hAnsi="Calibri"/>
          <w:b/>
          <w:bCs/>
          <w:sz w:val="22"/>
          <w:szCs w:val="22"/>
        </w:rPr>
        <w:t>………</w:t>
      </w:r>
      <w:proofErr w:type="gramStart"/>
      <w:r w:rsidR="00A62A39">
        <w:rPr>
          <w:rFonts w:ascii="Calibri" w:hAnsi="Calibri"/>
          <w:b/>
          <w:bCs/>
          <w:sz w:val="22"/>
          <w:szCs w:val="22"/>
        </w:rPr>
        <w:t>…..</w:t>
      </w:r>
      <w:proofErr w:type="gramEnd"/>
      <w:r w:rsidRPr="00A62A39">
        <w:rPr>
          <w:rFonts w:ascii="Calibri" w:hAnsi="Calibri"/>
          <w:b/>
          <w:bCs/>
          <w:sz w:val="22"/>
          <w:szCs w:val="22"/>
        </w:rPr>
        <w:t>…………………………………………………………………..</w:t>
      </w:r>
      <w:r w:rsidRPr="00A62A39">
        <w:rPr>
          <w:rFonts w:ascii="Calibri" w:hAnsi="Calibri"/>
          <w:bCs/>
          <w:sz w:val="22"/>
          <w:szCs w:val="22"/>
        </w:rPr>
        <w:t>2</w:t>
      </w:r>
    </w:p>
    <w:p w14:paraId="3CCACD49" w14:textId="519D04DB" w:rsidR="00F959E5" w:rsidRPr="00A62A39" w:rsidRDefault="00F959E5" w:rsidP="00F959E5">
      <w:pPr>
        <w:pStyle w:val="NormalWeb"/>
        <w:spacing w:before="0" w:beforeAutospacing="0" w:after="0" w:afterAutospacing="0"/>
        <w:rPr>
          <w:rFonts w:ascii="Calibri" w:hAnsi="Calibri"/>
          <w:bCs/>
          <w:sz w:val="22"/>
          <w:szCs w:val="22"/>
        </w:rPr>
      </w:pPr>
      <w:r w:rsidRPr="00A62A39">
        <w:rPr>
          <w:rFonts w:ascii="Calibri" w:hAnsi="Calibri"/>
          <w:bCs/>
          <w:sz w:val="22"/>
          <w:szCs w:val="22"/>
        </w:rPr>
        <w:t>Pool R</w:t>
      </w:r>
      <w:r>
        <w:rPr>
          <w:rFonts w:ascii="Calibri" w:hAnsi="Calibri"/>
          <w:bCs/>
          <w:sz w:val="22"/>
          <w:szCs w:val="22"/>
        </w:rPr>
        <w:t>estrooms</w:t>
      </w:r>
      <w:r>
        <w:rPr>
          <w:rFonts w:ascii="Calibri" w:hAnsi="Calibri"/>
          <w:b/>
          <w:bCs/>
          <w:sz w:val="22"/>
          <w:szCs w:val="22"/>
        </w:rPr>
        <w:t>……….</w:t>
      </w:r>
      <w:r w:rsidRPr="00A62A39">
        <w:rPr>
          <w:rFonts w:ascii="Calibri" w:hAnsi="Calibri"/>
          <w:b/>
          <w:bCs/>
          <w:sz w:val="22"/>
          <w:szCs w:val="22"/>
        </w:rPr>
        <w:t>…………………………………………</w:t>
      </w:r>
      <w:r>
        <w:rPr>
          <w:rFonts w:ascii="Calibri" w:hAnsi="Calibri"/>
          <w:b/>
          <w:bCs/>
          <w:sz w:val="22"/>
          <w:szCs w:val="22"/>
        </w:rPr>
        <w:t>………</w:t>
      </w:r>
      <w:proofErr w:type="gramStart"/>
      <w:r>
        <w:rPr>
          <w:rFonts w:ascii="Calibri" w:hAnsi="Calibri"/>
          <w:b/>
          <w:bCs/>
          <w:sz w:val="22"/>
          <w:szCs w:val="22"/>
        </w:rPr>
        <w:t>…..</w:t>
      </w:r>
      <w:proofErr w:type="gramEnd"/>
      <w:r w:rsidRPr="00A62A39">
        <w:rPr>
          <w:rFonts w:ascii="Calibri" w:hAnsi="Calibri"/>
          <w:b/>
          <w:bCs/>
          <w:sz w:val="22"/>
          <w:szCs w:val="22"/>
        </w:rPr>
        <w:t>…………………………………………………………………..</w:t>
      </w:r>
      <w:r w:rsidR="00BD1F03">
        <w:rPr>
          <w:rFonts w:ascii="Calibri" w:hAnsi="Calibri"/>
          <w:bCs/>
          <w:sz w:val="22"/>
          <w:szCs w:val="22"/>
        </w:rPr>
        <w:t>3</w:t>
      </w:r>
    </w:p>
    <w:p w14:paraId="43011D54" w14:textId="439A82C2" w:rsidR="00736CBA" w:rsidRPr="00A62A39" w:rsidRDefault="00736CBA" w:rsidP="00736CBA">
      <w:pPr>
        <w:pStyle w:val="NormalWeb"/>
        <w:spacing w:before="0" w:beforeAutospacing="0"/>
        <w:rPr>
          <w:sz w:val="22"/>
          <w:szCs w:val="22"/>
        </w:rPr>
      </w:pPr>
      <w:r w:rsidRPr="00A62A39">
        <w:rPr>
          <w:rFonts w:ascii="Calibri" w:hAnsi="Calibri"/>
          <w:bCs/>
          <w:sz w:val="22"/>
          <w:szCs w:val="22"/>
        </w:rPr>
        <w:t>Gate Codes</w:t>
      </w:r>
      <w:r w:rsidRPr="00A62A39">
        <w:rPr>
          <w:rFonts w:ascii="Calibri" w:hAnsi="Calibri"/>
          <w:b/>
          <w:bCs/>
          <w:sz w:val="22"/>
          <w:szCs w:val="22"/>
        </w:rPr>
        <w:t>………….…….……………………………………………</w:t>
      </w:r>
      <w:r w:rsidR="00A62A39">
        <w:rPr>
          <w:rFonts w:ascii="Calibri" w:hAnsi="Calibri"/>
          <w:b/>
          <w:bCs/>
          <w:sz w:val="22"/>
          <w:szCs w:val="22"/>
        </w:rPr>
        <w:t>………</w:t>
      </w:r>
      <w:proofErr w:type="gramStart"/>
      <w:r w:rsidR="00A62A39">
        <w:rPr>
          <w:rFonts w:ascii="Calibri" w:hAnsi="Calibri"/>
          <w:b/>
          <w:bCs/>
          <w:sz w:val="22"/>
          <w:szCs w:val="22"/>
        </w:rPr>
        <w:t>…..</w:t>
      </w:r>
      <w:proofErr w:type="gramEnd"/>
      <w:r w:rsidRPr="00A62A39">
        <w:rPr>
          <w:rFonts w:ascii="Calibri" w:hAnsi="Calibri"/>
          <w:b/>
          <w:bCs/>
          <w:sz w:val="22"/>
          <w:szCs w:val="22"/>
        </w:rPr>
        <w:t>……………………………………………………………..</w:t>
      </w:r>
      <w:r w:rsidR="00CC1B84" w:rsidRPr="00A62A39">
        <w:rPr>
          <w:rFonts w:ascii="Calibri" w:hAnsi="Calibri"/>
          <w:bCs/>
          <w:sz w:val="22"/>
          <w:szCs w:val="22"/>
        </w:rPr>
        <w:t>3</w:t>
      </w:r>
    </w:p>
    <w:p w14:paraId="73830F4C" w14:textId="16E28BC4" w:rsidR="00621BD3" w:rsidRPr="00A62A39" w:rsidRDefault="00350924" w:rsidP="00350924">
      <w:pPr>
        <w:pStyle w:val="NormalWeb"/>
        <w:rPr>
          <w:rFonts w:ascii="Calibri" w:hAnsi="Calibri"/>
          <w:b/>
          <w:bCs/>
        </w:rPr>
      </w:pPr>
      <w:r w:rsidRPr="00A62A39">
        <w:rPr>
          <w:rFonts w:ascii="Calibri" w:hAnsi="Calibri"/>
          <w:b/>
          <w:bCs/>
        </w:rPr>
        <w:t>Buildings ............</w:t>
      </w:r>
      <w:r w:rsidR="00585779" w:rsidRPr="00A62A39">
        <w:rPr>
          <w:rFonts w:ascii="Calibri" w:hAnsi="Calibri"/>
          <w:b/>
          <w:bCs/>
        </w:rPr>
        <w:t>.</w:t>
      </w:r>
      <w:r w:rsidRPr="00A62A39">
        <w:rPr>
          <w:rFonts w:ascii="Calibri" w:hAnsi="Calibri"/>
          <w:b/>
          <w:bCs/>
        </w:rPr>
        <w:t>.....................................................................................</w:t>
      </w:r>
      <w:r w:rsidR="00AB573F">
        <w:rPr>
          <w:rFonts w:ascii="Calibri" w:hAnsi="Calibri"/>
          <w:b/>
          <w:bCs/>
        </w:rPr>
        <w:t>.............................. 3</w:t>
      </w:r>
      <w:r w:rsidRPr="00A62A39">
        <w:rPr>
          <w:rFonts w:ascii="Calibri" w:hAnsi="Calibri"/>
          <w:b/>
          <w:bCs/>
        </w:rPr>
        <w:t xml:space="preserve"> </w:t>
      </w:r>
    </w:p>
    <w:p w14:paraId="14C0DBBF" w14:textId="0652B371" w:rsidR="00350924" w:rsidRPr="00A62A39" w:rsidRDefault="00585779" w:rsidP="00350924">
      <w:pPr>
        <w:pStyle w:val="NormalWeb"/>
        <w:rPr>
          <w:sz w:val="22"/>
          <w:szCs w:val="22"/>
        </w:rPr>
      </w:pPr>
      <w:r w:rsidRPr="00A62A39">
        <w:rPr>
          <w:rFonts w:ascii="Calibri" w:hAnsi="Calibri"/>
          <w:sz w:val="22"/>
          <w:szCs w:val="22"/>
        </w:rPr>
        <w:t>Windows/Tinting</w:t>
      </w:r>
      <w:r w:rsidRPr="00A62A39">
        <w:rPr>
          <w:rFonts w:ascii="Calibri" w:hAnsi="Calibri"/>
          <w:i/>
          <w:iCs/>
          <w:sz w:val="22"/>
          <w:szCs w:val="22"/>
        </w:rPr>
        <w:t>..........................................................................................................................................</w:t>
      </w:r>
      <w:r w:rsidR="00CC1B84" w:rsidRPr="00A62A39">
        <w:rPr>
          <w:rFonts w:ascii="Calibri" w:hAnsi="Calibri"/>
          <w:i/>
          <w:iCs/>
          <w:sz w:val="22"/>
          <w:szCs w:val="22"/>
        </w:rPr>
        <w:t>4</w:t>
      </w:r>
      <w:r w:rsidRPr="00A62A39">
        <w:rPr>
          <w:rFonts w:ascii="Calibri" w:hAnsi="Calibri"/>
          <w:i/>
          <w:iCs/>
          <w:sz w:val="22"/>
          <w:szCs w:val="22"/>
        </w:rPr>
        <w:t xml:space="preserve"> </w:t>
      </w:r>
      <w:r w:rsidRPr="00A62A39">
        <w:rPr>
          <w:rFonts w:ascii="Calibri" w:hAnsi="Calibri"/>
          <w:sz w:val="22"/>
          <w:szCs w:val="22"/>
        </w:rPr>
        <w:t xml:space="preserve">Grounds </w:t>
      </w:r>
      <w:r w:rsidRPr="00A62A39">
        <w:rPr>
          <w:rFonts w:ascii="Calibri" w:hAnsi="Calibri"/>
          <w:i/>
          <w:iCs/>
          <w:sz w:val="22"/>
          <w:szCs w:val="22"/>
        </w:rPr>
        <w:t>.........................................................................................................................</w:t>
      </w:r>
      <w:r w:rsidR="00CC1B84" w:rsidRPr="00A62A39">
        <w:rPr>
          <w:rFonts w:ascii="Calibri" w:hAnsi="Calibri"/>
          <w:i/>
          <w:iCs/>
          <w:sz w:val="22"/>
          <w:szCs w:val="22"/>
        </w:rPr>
        <w:t>..............................4</w:t>
      </w:r>
      <w:r w:rsidRPr="00A62A39">
        <w:rPr>
          <w:rFonts w:ascii="Calibri" w:hAnsi="Calibri"/>
          <w:i/>
          <w:iCs/>
          <w:sz w:val="22"/>
          <w:szCs w:val="22"/>
        </w:rPr>
        <w:t xml:space="preserve"> </w:t>
      </w:r>
      <w:r w:rsidRPr="00A62A39">
        <w:rPr>
          <w:rFonts w:ascii="Calibri" w:hAnsi="Calibri"/>
          <w:sz w:val="22"/>
          <w:szCs w:val="22"/>
        </w:rPr>
        <w:t xml:space="preserve">Gutters </w:t>
      </w:r>
      <w:r w:rsidRPr="00A62A39">
        <w:rPr>
          <w:rFonts w:ascii="Calibri" w:hAnsi="Calibri"/>
          <w:i/>
          <w:iCs/>
          <w:sz w:val="22"/>
          <w:szCs w:val="22"/>
        </w:rPr>
        <w:t>...........................................................................................................................</w:t>
      </w:r>
      <w:r w:rsidR="00C5213B" w:rsidRPr="00A62A39">
        <w:rPr>
          <w:rFonts w:ascii="Calibri" w:hAnsi="Calibri"/>
          <w:i/>
          <w:iCs/>
          <w:sz w:val="22"/>
          <w:szCs w:val="22"/>
        </w:rPr>
        <w:t>....</w:t>
      </w:r>
      <w:r w:rsidR="00EC2F9A">
        <w:rPr>
          <w:rFonts w:ascii="Calibri" w:hAnsi="Calibri"/>
          <w:i/>
          <w:iCs/>
          <w:sz w:val="22"/>
          <w:szCs w:val="22"/>
        </w:rPr>
        <w:t>..........................4</w:t>
      </w:r>
      <w:r w:rsidRPr="00A62A39">
        <w:rPr>
          <w:rFonts w:ascii="Calibri" w:hAnsi="Calibri"/>
          <w:i/>
          <w:iCs/>
          <w:sz w:val="22"/>
          <w:szCs w:val="22"/>
        </w:rPr>
        <w:t xml:space="preserve"> </w:t>
      </w:r>
      <w:r w:rsidR="00350924" w:rsidRPr="00A62A39">
        <w:rPr>
          <w:rFonts w:ascii="Calibri" w:hAnsi="Calibri"/>
          <w:sz w:val="22"/>
          <w:szCs w:val="22"/>
        </w:rPr>
        <w:t xml:space="preserve">Patios/Porches </w:t>
      </w:r>
      <w:r w:rsidR="00350924" w:rsidRPr="00A62A39">
        <w:rPr>
          <w:rFonts w:ascii="Calibri" w:hAnsi="Calibri"/>
          <w:i/>
          <w:iCs/>
          <w:sz w:val="22"/>
          <w:szCs w:val="22"/>
        </w:rPr>
        <w:t>...............................................................................................................</w:t>
      </w:r>
      <w:r w:rsidR="001C330E" w:rsidRPr="00A62A39">
        <w:rPr>
          <w:rFonts w:ascii="Calibri" w:hAnsi="Calibri"/>
          <w:i/>
          <w:iCs/>
          <w:sz w:val="22"/>
          <w:szCs w:val="22"/>
        </w:rPr>
        <w:t>..............................</w:t>
      </w:r>
      <w:r w:rsidR="00EC2F9A">
        <w:rPr>
          <w:rFonts w:ascii="Calibri" w:hAnsi="Calibri"/>
          <w:i/>
          <w:iCs/>
          <w:sz w:val="22"/>
          <w:szCs w:val="22"/>
        </w:rPr>
        <w:t>4</w:t>
      </w:r>
      <w:r w:rsidR="00350924" w:rsidRPr="00A62A39">
        <w:rPr>
          <w:rFonts w:ascii="Calibri" w:hAnsi="Calibri"/>
          <w:i/>
          <w:iCs/>
          <w:sz w:val="22"/>
          <w:szCs w:val="22"/>
        </w:rPr>
        <w:t xml:space="preserve"> </w:t>
      </w:r>
      <w:r w:rsidR="00350924" w:rsidRPr="00A62A39">
        <w:rPr>
          <w:rFonts w:ascii="Calibri" w:hAnsi="Calibri"/>
          <w:sz w:val="22"/>
          <w:szCs w:val="22"/>
        </w:rPr>
        <w:t xml:space="preserve">Screen Enclosures </w:t>
      </w:r>
      <w:r w:rsidR="00350924" w:rsidRPr="00A62A39">
        <w:rPr>
          <w:rFonts w:ascii="Calibri" w:hAnsi="Calibri"/>
          <w:i/>
          <w:iCs/>
          <w:sz w:val="22"/>
          <w:szCs w:val="22"/>
        </w:rPr>
        <w:t>..........................................................................................................</w:t>
      </w:r>
      <w:r w:rsidR="001C330E" w:rsidRPr="00A62A39">
        <w:rPr>
          <w:rFonts w:ascii="Calibri" w:hAnsi="Calibri"/>
          <w:i/>
          <w:iCs/>
          <w:sz w:val="22"/>
          <w:szCs w:val="22"/>
        </w:rPr>
        <w:t>..............................</w:t>
      </w:r>
      <w:r w:rsidR="00BD1F03">
        <w:rPr>
          <w:rFonts w:ascii="Calibri" w:hAnsi="Calibri"/>
          <w:i/>
          <w:iCs/>
          <w:sz w:val="22"/>
          <w:szCs w:val="22"/>
        </w:rPr>
        <w:t>4</w:t>
      </w:r>
      <w:r w:rsidR="00350924" w:rsidRPr="00A62A39">
        <w:rPr>
          <w:rFonts w:ascii="Calibri" w:hAnsi="Calibri"/>
          <w:i/>
          <w:iCs/>
          <w:sz w:val="22"/>
          <w:szCs w:val="22"/>
        </w:rPr>
        <w:t xml:space="preserve"> </w:t>
      </w:r>
      <w:r w:rsidRPr="00A62A39">
        <w:rPr>
          <w:rFonts w:ascii="Calibri" w:hAnsi="Calibri"/>
          <w:sz w:val="22"/>
          <w:szCs w:val="22"/>
        </w:rPr>
        <w:t>Outdoor Games</w:t>
      </w:r>
      <w:r w:rsidRPr="00A62A39">
        <w:rPr>
          <w:rFonts w:ascii="Calibri" w:hAnsi="Calibri"/>
          <w:i/>
          <w:iCs/>
          <w:sz w:val="22"/>
          <w:szCs w:val="22"/>
        </w:rPr>
        <w:t>.</w:t>
      </w:r>
      <w:r w:rsidR="00350924" w:rsidRPr="00A62A39">
        <w:rPr>
          <w:rFonts w:ascii="Calibri" w:hAnsi="Calibri"/>
          <w:i/>
          <w:iCs/>
          <w:sz w:val="22"/>
          <w:szCs w:val="22"/>
        </w:rPr>
        <w:t>.............................................................................................................</w:t>
      </w:r>
      <w:r w:rsidR="001C330E" w:rsidRPr="00A62A39">
        <w:rPr>
          <w:rFonts w:ascii="Calibri" w:hAnsi="Calibri"/>
          <w:i/>
          <w:iCs/>
          <w:sz w:val="22"/>
          <w:szCs w:val="22"/>
        </w:rPr>
        <w:t>..............................</w:t>
      </w:r>
      <w:r w:rsidR="00EC2F9A">
        <w:rPr>
          <w:rFonts w:ascii="Calibri" w:hAnsi="Calibri"/>
          <w:i/>
          <w:iCs/>
          <w:sz w:val="22"/>
          <w:szCs w:val="22"/>
        </w:rPr>
        <w:t>5</w:t>
      </w:r>
      <w:r w:rsidR="00350924" w:rsidRPr="00A62A39">
        <w:rPr>
          <w:rFonts w:ascii="Calibri" w:hAnsi="Calibri"/>
          <w:i/>
          <w:iCs/>
          <w:sz w:val="22"/>
          <w:szCs w:val="22"/>
        </w:rPr>
        <w:t xml:space="preserve"> </w:t>
      </w:r>
      <w:r w:rsidR="00E72BD5" w:rsidRPr="00A62A39">
        <w:rPr>
          <w:rFonts w:ascii="Calibri" w:hAnsi="Calibri"/>
          <w:sz w:val="22"/>
          <w:szCs w:val="22"/>
        </w:rPr>
        <w:t>Holiday Decorations</w:t>
      </w:r>
      <w:r w:rsidR="00E72BD5" w:rsidRPr="00A62A39">
        <w:rPr>
          <w:rFonts w:ascii="Calibri" w:hAnsi="Calibri"/>
          <w:i/>
          <w:iCs/>
          <w:sz w:val="22"/>
          <w:szCs w:val="22"/>
        </w:rPr>
        <w:t>.....................................................................................................................................</w:t>
      </w:r>
      <w:r w:rsidR="00EC2F9A">
        <w:rPr>
          <w:rFonts w:ascii="Calibri" w:hAnsi="Calibri"/>
          <w:i/>
          <w:iCs/>
          <w:sz w:val="22"/>
          <w:szCs w:val="22"/>
        </w:rPr>
        <w:t>5</w:t>
      </w:r>
      <w:r w:rsidR="00E72BD5" w:rsidRPr="00A62A39">
        <w:rPr>
          <w:rFonts w:ascii="Calibri" w:hAnsi="Calibri"/>
          <w:i/>
          <w:iCs/>
          <w:sz w:val="22"/>
          <w:szCs w:val="22"/>
        </w:rPr>
        <w:t xml:space="preserve"> </w:t>
      </w:r>
      <w:r w:rsidR="00350924" w:rsidRPr="00A62A39">
        <w:rPr>
          <w:rFonts w:ascii="Calibri" w:hAnsi="Calibri"/>
          <w:sz w:val="22"/>
          <w:szCs w:val="22"/>
        </w:rPr>
        <w:t xml:space="preserve">Water Usage </w:t>
      </w:r>
      <w:r w:rsidR="00350924" w:rsidRPr="00A62A39">
        <w:rPr>
          <w:rFonts w:ascii="Calibri" w:hAnsi="Calibri"/>
          <w:i/>
          <w:iCs/>
          <w:sz w:val="22"/>
          <w:szCs w:val="22"/>
        </w:rPr>
        <w:t>..................................................................................................................</w:t>
      </w:r>
      <w:r w:rsidR="001C330E" w:rsidRPr="00A62A39">
        <w:rPr>
          <w:rFonts w:ascii="Calibri" w:hAnsi="Calibri"/>
          <w:i/>
          <w:iCs/>
          <w:sz w:val="22"/>
          <w:szCs w:val="22"/>
        </w:rPr>
        <w:t>..............................</w:t>
      </w:r>
      <w:r w:rsidR="00BD1F03">
        <w:rPr>
          <w:rFonts w:ascii="Calibri" w:hAnsi="Calibri"/>
          <w:i/>
          <w:iCs/>
          <w:sz w:val="22"/>
          <w:szCs w:val="22"/>
        </w:rPr>
        <w:t>5</w:t>
      </w:r>
      <w:r w:rsidR="00350924" w:rsidRPr="00A62A39">
        <w:rPr>
          <w:rFonts w:ascii="Calibri" w:hAnsi="Calibri"/>
          <w:i/>
          <w:iCs/>
          <w:sz w:val="22"/>
          <w:szCs w:val="22"/>
        </w:rPr>
        <w:t xml:space="preserve"> </w:t>
      </w:r>
      <w:r w:rsidR="00E72BD5" w:rsidRPr="00A62A39">
        <w:rPr>
          <w:rFonts w:ascii="Calibri" w:hAnsi="Calibri"/>
          <w:sz w:val="22"/>
          <w:szCs w:val="22"/>
        </w:rPr>
        <w:t>Yards</w:t>
      </w:r>
      <w:r w:rsidR="00E72BD5" w:rsidRPr="00A62A39">
        <w:rPr>
          <w:rFonts w:ascii="Calibri" w:hAnsi="Calibri"/>
          <w:i/>
          <w:iCs/>
          <w:sz w:val="22"/>
          <w:szCs w:val="22"/>
        </w:rPr>
        <w:t>.............................................................................................................................................................</w:t>
      </w:r>
      <w:r w:rsidR="00BD1F03">
        <w:rPr>
          <w:rFonts w:ascii="Calibri" w:hAnsi="Calibri"/>
          <w:i/>
          <w:iCs/>
          <w:sz w:val="22"/>
          <w:szCs w:val="22"/>
        </w:rPr>
        <w:t>5</w:t>
      </w:r>
      <w:r w:rsidR="00E72BD5" w:rsidRPr="00A62A39">
        <w:rPr>
          <w:rFonts w:ascii="Calibri" w:hAnsi="Calibri"/>
          <w:i/>
          <w:iCs/>
          <w:sz w:val="22"/>
          <w:szCs w:val="22"/>
        </w:rPr>
        <w:t xml:space="preserve"> </w:t>
      </w:r>
      <w:r w:rsidR="00E72BD5" w:rsidRPr="00A62A39">
        <w:rPr>
          <w:rFonts w:asciiTheme="minorHAnsi" w:eastAsia="Times New Roman" w:hAnsiTheme="minorHAnsi"/>
          <w:bCs/>
          <w:sz w:val="22"/>
          <w:szCs w:val="22"/>
        </w:rPr>
        <w:t>Cars/Vehicles Parking/Road Parking………</w:t>
      </w:r>
      <w:r w:rsidR="00A62A39">
        <w:rPr>
          <w:rFonts w:ascii="Calibri" w:hAnsi="Calibri"/>
          <w:i/>
          <w:iCs/>
          <w:sz w:val="22"/>
          <w:szCs w:val="22"/>
        </w:rPr>
        <w:t>……..</w:t>
      </w:r>
      <w:r w:rsidR="00E72BD5" w:rsidRPr="00A62A39">
        <w:rPr>
          <w:rFonts w:ascii="Calibri" w:hAnsi="Calibri"/>
          <w:i/>
          <w:iCs/>
          <w:sz w:val="22"/>
          <w:szCs w:val="22"/>
        </w:rPr>
        <w:t>.............................................................................................</w:t>
      </w:r>
      <w:r w:rsidR="00EC2F9A">
        <w:rPr>
          <w:rFonts w:ascii="Calibri" w:hAnsi="Calibri"/>
          <w:i/>
          <w:iCs/>
          <w:sz w:val="22"/>
          <w:szCs w:val="22"/>
        </w:rPr>
        <w:t>6</w:t>
      </w:r>
      <w:r w:rsidR="00E72BD5" w:rsidRPr="00A62A39">
        <w:rPr>
          <w:rFonts w:ascii="Calibri" w:hAnsi="Calibri"/>
          <w:i/>
          <w:iCs/>
          <w:sz w:val="22"/>
          <w:szCs w:val="22"/>
        </w:rPr>
        <w:t xml:space="preserve"> </w:t>
      </w:r>
      <w:r w:rsidR="00E72BD5" w:rsidRPr="00A62A39">
        <w:rPr>
          <w:rFonts w:ascii="Calibri" w:hAnsi="Calibri"/>
          <w:sz w:val="22"/>
          <w:szCs w:val="22"/>
        </w:rPr>
        <w:t>Boats/Trailers</w:t>
      </w:r>
      <w:r w:rsidR="0036066A">
        <w:rPr>
          <w:rFonts w:ascii="Calibri" w:hAnsi="Calibri"/>
          <w:sz w:val="22"/>
          <w:szCs w:val="22"/>
        </w:rPr>
        <w:t>/RVs</w:t>
      </w:r>
      <w:r w:rsidR="00E72BD5" w:rsidRPr="00A62A39">
        <w:rPr>
          <w:rFonts w:ascii="Calibri" w:hAnsi="Calibri"/>
          <w:sz w:val="22"/>
          <w:szCs w:val="22"/>
        </w:rPr>
        <w:t xml:space="preserve"> &amp; Storage</w:t>
      </w:r>
      <w:r w:rsidR="0036066A">
        <w:rPr>
          <w:rFonts w:ascii="Calibri" w:hAnsi="Calibri"/>
          <w:sz w:val="22"/>
          <w:szCs w:val="22"/>
        </w:rPr>
        <w:t>.</w:t>
      </w:r>
      <w:r w:rsidR="00E72BD5" w:rsidRPr="00A62A39">
        <w:rPr>
          <w:rFonts w:ascii="Calibri" w:hAnsi="Calibri"/>
          <w:sz w:val="22"/>
          <w:szCs w:val="22"/>
        </w:rPr>
        <w:t>…………</w:t>
      </w:r>
      <w:r w:rsidR="00FE1C2B" w:rsidRPr="00A62A39">
        <w:rPr>
          <w:rFonts w:ascii="Calibri" w:hAnsi="Calibri"/>
          <w:i/>
          <w:iCs/>
          <w:sz w:val="22"/>
          <w:szCs w:val="22"/>
        </w:rPr>
        <w:t>...........................................................................................................</w:t>
      </w:r>
      <w:r w:rsidR="00EC2F9A">
        <w:rPr>
          <w:rFonts w:ascii="Calibri" w:hAnsi="Calibri"/>
          <w:i/>
          <w:iCs/>
          <w:sz w:val="22"/>
          <w:szCs w:val="22"/>
        </w:rPr>
        <w:t>7</w:t>
      </w:r>
      <w:r w:rsidR="00FE1C2B" w:rsidRPr="00A62A39">
        <w:rPr>
          <w:rFonts w:ascii="Calibri" w:hAnsi="Calibri"/>
          <w:i/>
          <w:iCs/>
          <w:sz w:val="22"/>
          <w:szCs w:val="22"/>
        </w:rPr>
        <w:t xml:space="preserve"> </w:t>
      </w:r>
    </w:p>
    <w:p w14:paraId="45BAE4DC" w14:textId="3C1A06A0" w:rsidR="00350924" w:rsidRPr="00A62A39" w:rsidRDefault="00350924" w:rsidP="00350924">
      <w:pPr>
        <w:pStyle w:val="NormalWeb"/>
      </w:pPr>
      <w:r w:rsidRPr="00A62A39">
        <w:rPr>
          <w:rFonts w:ascii="Calibri" w:hAnsi="Calibri"/>
          <w:b/>
          <w:bCs/>
        </w:rPr>
        <w:t>Neighborhood ...............................................................................................</w:t>
      </w:r>
      <w:r w:rsidR="00EC2F9A">
        <w:rPr>
          <w:rFonts w:ascii="Calibri" w:hAnsi="Calibri"/>
          <w:b/>
          <w:bCs/>
        </w:rPr>
        <w:t>........................ 7</w:t>
      </w:r>
      <w:r w:rsidRPr="00A62A39">
        <w:rPr>
          <w:rFonts w:ascii="Calibri" w:hAnsi="Calibri"/>
          <w:b/>
          <w:bCs/>
        </w:rPr>
        <w:t xml:space="preserve"> </w:t>
      </w:r>
    </w:p>
    <w:p w14:paraId="2DEAA7C9" w14:textId="6AECE9E5" w:rsidR="00350924" w:rsidRPr="00A62A39" w:rsidRDefault="00350924" w:rsidP="00E72BD5">
      <w:pPr>
        <w:rPr>
          <w:rFonts w:asciiTheme="minorHAnsi" w:eastAsia="Times New Roman" w:hAnsiTheme="minorHAnsi" w:cs="Times New Roman"/>
          <w:color w:val="auto"/>
          <w:sz w:val="22"/>
          <w:szCs w:val="22"/>
        </w:rPr>
      </w:pPr>
      <w:r w:rsidRPr="00A62A39">
        <w:rPr>
          <w:rFonts w:ascii="Calibri" w:hAnsi="Calibri"/>
          <w:sz w:val="22"/>
          <w:szCs w:val="22"/>
        </w:rPr>
        <w:t>Moving In/Out</w:t>
      </w:r>
      <w:r w:rsidRPr="00A62A39">
        <w:rPr>
          <w:rFonts w:ascii="Calibri" w:hAnsi="Calibri"/>
          <w:i/>
          <w:iCs/>
          <w:sz w:val="22"/>
          <w:szCs w:val="22"/>
        </w:rPr>
        <w:t>................................................................................................................</w:t>
      </w:r>
      <w:r w:rsidR="001C330E" w:rsidRPr="00A62A39">
        <w:rPr>
          <w:rFonts w:ascii="Calibri" w:hAnsi="Calibri"/>
          <w:i/>
          <w:iCs/>
          <w:sz w:val="22"/>
          <w:szCs w:val="22"/>
        </w:rPr>
        <w:t>..............................</w:t>
      </w:r>
      <w:r w:rsidR="00EC2F9A">
        <w:rPr>
          <w:rFonts w:ascii="Calibri" w:hAnsi="Calibri"/>
          <w:i/>
          <w:iCs/>
          <w:sz w:val="22"/>
          <w:szCs w:val="22"/>
        </w:rPr>
        <w:t>7</w:t>
      </w:r>
      <w:r w:rsidRPr="00A62A39">
        <w:rPr>
          <w:rFonts w:ascii="Calibri" w:hAnsi="Calibri"/>
          <w:i/>
          <w:iCs/>
          <w:sz w:val="22"/>
          <w:szCs w:val="22"/>
        </w:rPr>
        <w:t xml:space="preserve"> </w:t>
      </w:r>
      <w:r w:rsidRPr="00A62A39">
        <w:rPr>
          <w:rFonts w:ascii="Calibri" w:hAnsi="Calibri"/>
          <w:sz w:val="22"/>
          <w:szCs w:val="22"/>
        </w:rPr>
        <w:t xml:space="preserve">Noise </w:t>
      </w:r>
      <w:r w:rsidRPr="00A62A39">
        <w:rPr>
          <w:rFonts w:ascii="Calibri" w:hAnsi="Calibri"/>
          <w:i/>
          <w:iCs/>
          <w:sz w:val="22"/>
          <w:szCs w:val="22"/>
        </w:rPr>
        <w:t>................................................................................................................................</w:t>
      </w:r>
      <w:r w:rsidR="001C330E" w:rsidRPr="00A62A39">
        <w:rPr>
          <w:rFonts w:ascii="Calibri" w:hAnsi="Calibri"/>
          <w:i/>
          <w:iCs/>
          <w:sz w:val="22"/>
          <w:szCs w:val="22"/>
        </w:rPr>
        <w:t>............................</w:t>
      </w:r>
      <w:r w:rsidR="00BD1F03">
        <w:rPr>
          <w:rFonts w:ascii="Calibri" w:hAnsi="Calibri"/>
          <w:i/>
          <w:iCs/>
          <w:sz w:val="22"/>
          <w:szCs w:val="22"/>
        </w:rPr>
        <w:t>7</w:t>
      </w:r>
      <w:r w:rsidRPr="00A62A39">
        <w:rPr>
          <w:rFonts w:ascii="Calibri" w:hAnsi="Calibri"/>
          <w:i/>
          <w:iCs/>
          <w:sz w:val="22"/>
          <w:szCs w:val="22"/>
        </w:rPr>
        <w:t xml:space="preserve"> </w:t>
      </w:r>
      <w:r w:rsidRPr="00A62A39">
        <w:rPr>
          <w:rFonts w:ascii="Calibri" w:hAnsi="Calibri"/>
          <w:sz w:val="22"/>
          <w:szCs w:val="22"/>
        </w:rPr>
        <w:t>Trash</w:t>
      </w:r>
      <w:r w:rsidRPr="00A62A39">
        <w:rPr>
          <w:rFonts w:ascii="Calibri" w:hAnsi="Calibri"/>
          <w:i/>
          <w:iCs/>
          <w:sz w:val="22"/>
          <w:szCs w:val="22"/>
        </w:rPr>
        <w:t>...............................................................................................................................</w:t>
      </w:r>
      <w:r w:rsidR="001C330E" w:rsidRPr="00A62A39">
        <w:rPr>
          <w:rFonts w:ascii="Calibri" w:hAnsi="Calibri"/>
          <w:i/>
          <w:iCs/>
          <w:sz w:val="22"/>
          <w:szCs w:val="22"/>
        </w:rPr>
        <w:t>..............................</w:t>
      </w:r>
      <w:r w:rsidR="00CC1B84" w:rsidRPr="00A62A39">
        <w:rPr>
          <w:rFonts w:ascii="Calibri" w:hAnsi="Calibri"/>
          <w:i/>
          <w:iCs/>
          <w:sz w:val="22"/>
          <w:szCs w:val="22"/>
        </w:rPr>
        <w:t>8</w:t>
      </w:r>
      <w:r w:rsidRPr="00A62A39">
        <w:rPr>
          <w:rFonts w:ascii="Calibri" w:hAnsi="Calibri"/>
          <w:i/>
          <w:iCs/>
          <w:sz w:val="22"/>
          <w:szCs w:val="22"/>
        </w:rPr>
        <w:t xml:space="preserve"> </w:t>
      </w:r>
    </w:p>
    <w:p w14:paraId="083271D7" w14:textId="087EAE24" w:rsidR="00406A9A" w:rsidRDefault="00350924" w:rsidP="00956C3F">
      <w:pPr>
        <w:pStyle w:val="NormalWeb"/>
        <w:spacing w:before="0" w:beforeAutospacing="0" w:after="0" w:afterAutospacing="0"/>
        <w:rPr>
          <w:rFonts w:ascii="Calibri" w:hAnsi="Calibri"/>
          <w:bCs/>
          <w:sz w:val="22"/>
          <w:szCs w:val="22"/>
        </w:rPr>
      </w:pPr>
      <w:r w:rsidRPr="00A62A39">
        <w:rPr>
          <w:rFonts w:ascii="Calibri" w:hAnsi="Calibri"/>
          <w:bCs/>
          <w:sz w:val="22"/>
          <w:szCs w:val="22"/>
        </w:rPr>
        <w:t>Pets....</w:t>
      </w:r>
      <w:r w:rsidR="00E72BD5" w:rsidRPr="00A62A39">
        <w:rPr>
          <w:rFonts w:ascii="Calibri" w:hAnsi="Calibri"/>
          <w:bCs/>
          <w:sz w:val="22"/>
          <w:szCs w:val="22"/>
        </w:rPr>
        <w:t>.........</w:t>
      </w:r>
      <w:r w:rsidRPr="00A62A39">
        <w:rPr>
          <w:rFonts w:ascii="Calibri" w:hAnsi="Calibri"/>
          <w:bCs/>
          <w:sz w:val="22"/>
          <w:szCs w:val="22"/>
        </w:rPr>
        <w:t>.</w:t>
      </w:r>
      <w:r w:rsidR="00A62A39">
        <w:rPr>
          <w:rFonts w:ascii="Calibri" w:hAnsi="Calibri"/>
          <w:bCs/>
          <w:sz w:val="22"/>
          <w:szCs w:val="22"/>
        </w:rPr>
        <w:t>..............</w:t>
      </w:r>
      <w:r w:rsidRPr="00A62A39">
        <w:rPr>
          <w:rFonts w:ascii="Calibri" w:hAnsi="Calibri"/>
          <w:bCs/>
          <w:sz w:val="22"/>
          <w:szCs w:val="22"/>
        </w:rPr>
        <w:t>....................................................................................................</w:t>
      </w:r>
      <w:r w:rsidR="00EC2F9A">
        <w:rPr>
          <w:rFonts w:ascii="Calibri" w:hAnsi="Calibri"/>
          <w:bCs/>
          <w:sz w:val="22"/>
          <w:szCs w:val="22"/>
        </w:rPr>
        <w:t>...............................8</w:t>
      </w:r>
    </w:p>
    <w:p w14:paraId="3E9FE612" w14:textId="7C35BE17" w:rsidR="00956C3F" w:rsidRPr="00A62A39" w:rsidRDefault="00956C3F" w:rsidP="00E72BD5">
      <w:pPr>
        <w:pStyle w:val="NormalWeb"/>
        <w:spacing w:before="0" w:beforeAutospacing="0"/>
        <w:rPr>
          <w:rFonts w:ascii="Calibri" w:hAnsi="Calibri"/>
          <w:bCs/>
          <w:sz w:val="22"/>
          <w:szCs w:val="22"/>
        </w:rPr>
      </w:pPr>
      <w:r>
        <w:rPr>
          <w:rFonts w:ascii="Calibri" w:hAnsi="Calibri"/>
          <w:bCs/>
          <w:sz w:val="22"/>
          <w:szCs w:val="22"/>
        </w:rPr>
        <w:t>Marijuana Usage…………….……………………………………….………………………………………………………………………………</w:t>
      </w:r>
      <w:r w:rsidR="00656E90">
        <w:rPr>
          <w:rFonts w:ascii="Calibri" w:hAnsi="Calibri"/>
          <w:bCs/>
          <w:sz w:val="22"/>
          <w:szCs w:val="22"/>
        </w:rPr>
        <w:t>9</w:t>
      </w:r>
    </w:p>
    <w:p w14:paraId="5D9ED126" w14:textId="05B9AAFA" w:rsidR="002C4E97" w:rsidRPr="00A62A39" w:rsidRDefault="002C4E97" w:rsidP="00350924">
      <w:pPr>
        <w:pStyle w:val="NormalWeb"/>
        <w:rPr>
          <w:rFonts w:ascii="Calibri" w:hAnsi="Calibri"/>
          <w:b/>
          <w:bCs/>
        </w:rPr>
      </w:pPr>
      <w:r w:rsidRPr="00A62A39">
        <w:rPr>
          <w:rFonts w:ascii="Calibri" w:hAnsi="Calibri"/>
          <w:b/>
          <w:bCs/>
        </w:rPr>
        <w:t>Home Owners Association Board Membe</w:t>
      </w:r>
      <w:r w:rsidR="00E72BD5" w:rsidRPr="00A62A39">
        <w:rPr>
          <w:rFonts w:ascii="Calibri" w:hAnsi="Calibri"/>
          <w:b/>
          <w:bCs/>
        </w:rPr>
        <w:t>rs…………………………………………………………………….</w:t>
      </w:r>
      <w:r w:rsidR="00CC1B84" w:rsidRPr="00A62A39">
        <w:rPr>
          <w:rFonts w:ascii="Calibri" w:hAnsi="Calibri"/>
          <w:b/>
          <w:bCs/>
        </w:rPr>
        <w:t>…… 9</w:t>
      </w:r>
    </w:p>
    <w:p w14:paraId="1E339806" w14:textId="14987D5B" w:rsidR="00350924" w:rsidRPr="00A62A39" w:rsidRDefault="00350924" w:rsidP="00350924">
      <w:pPr>
        <w:pStyle w:val="NormalWeb"/>
      </w:pPr>
      <w:r w:rsidRPr="00A62A39">
        <w:rPr>
          <w:rFonts w:ascii="Calibri" w:hAnsi="Calibri"/>
          <w:b/>
          <w:bCs/>
        </w:rPr>
        <w:t>Violations..............................................................................................</w:t>
      </w:r>
      <w:r w:rsidR="003C079F" w:rsidRPr="00A62A39">
        <w:rPr>
          <w:rFonts w:ascii="Calibri" w:hAnsi="Calibri"/>
          <w:b/>
          <w:bCs/>
        </w:rPr>
        <w:t>.</w:t>
      </w:r>
      <w:r w:rsidR="00774B0E">
        <w:rPr>
          <w:rFonts w:ascii="Calibri" w:hAnsi="Calibri"/>
          <w:b/>
          <w:bCs/>
        </w:rPr>
        <w:t>.................................9</w:t>
      </w:r>
    </w:p>
    <w:p w14:paraId="3C5BD507" w14:textId="564BD1D8" w:rsidR="00350924" w:rsidRPr="002F156A" w:rsidRDefault="00350924" w:rsidP="00350924">
      <w:pPr>
        <w:pStyle w:val="NormalWeb"/>
      </w:pPr>
      <w:r w:rsidRPr="002F156A">
        <w:rPr>
          <w:rFonts w:ascii="Calibri" w:hAnsi="Calibri"/>
          <w:b/>
          <w:bCs/>
        </w:rPr>
        <w:t xml:space="preserve">How to contact the </w:t>
      </w:r>
      <w:r w:rsidR="002F156A">
        <w:rPr>
          <w:rFonts w:ascii="Calibri" w:hAnsi="Calibri"/>
          <w:b/>
          <w:bCs/>
        </w:rPr>
        <w:t xml:space="preserve">HOA </w:t>
      </w:r>
      <w:r w:rsidRPr="002F156A">
        <w:rPr>
          <w:rFonts w:ascii="Calibri" w:hAnsi="Calibri"/>
          <w:b/>
          <w:bCs/>
        </w:rPr>
        <w:t>Board</w:t>
      </w:r>
      <w:r w:rsidR="000949DD">
        <w:rPr>
          <w:rFonts w:ascii="Calibri" w:hAnsi="Calibri"/>
          <w:b/>
          <w:bCs/>
        </w:rPr>
        <w:t xml:space="preserve"> or</w:t>
      </w:r>
      <w:r w:rsidR="002F156A" w:rsidRPr="002F156A">
        <w:rPr>
          <w:rFonts w:ascii="Calibri" w:hAnsi="Calibri"/>
          <w:b/>
          <w:bCs/>
        </w:rPr>
        <w:t xml:space="preserve"> </w:t>
      </w:r>
      <w:r w:rsidR="002F156A" w:rsidRPr="002F156A">
        <w:rPr>
          <w:rFonts w:eastAsia="Times New Roman" w:cs="Arial"/>
          <w:b/>
          <w:sz w:val="22"/>
          <w:szCs w:val="22"/>
        </w:rPr>
        <w:t>AIA Property Management</w:t>
      </w:r>
    </w:p>
    <w:p w14:paraId="2A0845E3" w14:textId="77777777" w:rsidR="002F156A" w:rsidRPr="002F156A" w:rsidRDefault="002F156A" w:rsidP="008B0D08">
      <w:pPr>
        <w:pStyle w:val="NormalWeb"/>
        <w:spacing w:before="0" w:beforeAutospacing="0" w:after="0" w:afterAutospacing="0"/>
        <w:ind w:left="360"/>
      </w:pPr>
      <w:r w:rsidRPr="002F156A">
        <w:rPr>
          <w:bCs/>
        </w:rPr>
        <w:t>steve@aiapropertymanagement.com</w:t>
      </w:r>
    </w:p>
    <w:p w14:paraId="1A6DCEDD" w14:textId="77777777" w:rsidR="00350924" w:rsidRPr="002F156A" w:rsidRDefault="002F156A" w:rsidP="008B0D08">
      <w:pPr>
        <w:pStyle w:val="NormalWeb"/>
        <w:spacing w:before="0" w:beforeAutospacing="0" w:after="0" w:afterAutospacing="0"/>
        <w:ind w:left="360"/>
      </w:pPr>
      <w:r w:rsidRPr="002F156A">
        <w:rPr>
          <w:rFonts w:eastAsia="Times New Roman"/>
        </w:rPr>
        <w:t>(863) 686-3700</w:t>
      </w:r>
    </w:p>
    <w:p w14:paraId="01A5AD03" w14:textId="77777777" w:rsidR="00350924" w:rsidRPr="002F156A" w:rsidRDefault="001C330E" w:rsidP="008B0D08">
      <w:pPr>
        <w:pStyle w:val="NormalWeb"/>
        <w:spacing w:before="0" w:beforeAutospacing="0" w:after="0" w:afterAutospacing="0"/>
        <w:ind w:left="360"/>
      </w:pPr>
      <w:r w:rsidRPr="002F156A">
        <w:rPr>
          <w:rFonts w:eastAsia="Times New Roman"/>
        </w:rPr>
        <w:t>2108 E. Edgewood Drive</w:t>
      </w:r>
      <w:r w:rsidRPr="002F156A">
        <w:t>, Lakeland Florida 338</w:t>
      </w:r>
      <w:r w:rsidR="00350924" w:rsidRPr="002F156A">
        <w:t>1</w:t>
      </w:r>
      <w:r w:rsidRPr="002F156A">
        <w:t>3</w:t>
      </w:r>
      <w:r w:rsidR="00350924" w:rsidRPr="002F156A">
        <w:t xml:space="preserve"> </w:t>
      </w:r>
    </w:p>
    <w:p w14:paraId="5AEAC967" w14:textId="77777777" w:rsidR="005C7C43" w:rsidRDefault="005C7C43" w:rsidP="00350924">
      <w:pPr>
        <w:pStyle w:val="NormalWeb"/>
        <w:rPr>
          <w:rFonts w:ascii="Calibri" w:hAnsi="Calibri"/>
          <w:b/>
          <w:bCs/>
          <w:sz w:val="32"/>
          <w:szCs w:val="32"/>
        </w:rPr>
      </w:pPr>
    </w:p>
    <w:p w14:paraId="5997069D" w14:textId="2E2E3E7B" w:rsidR="00B249B5" w:rsidRPr="005C7C43" w:rsidRDefault="00B249B5" w:rsidP="00B249B5">
      <w:pPr>
        <w:pStyle w:val="NormalWeb"/>
      </w:pPr>
      <w:r>
        <w:rPr>
          <w:rFonts w:ascii="Calibri" w:hAnsi="Calibri"/>
          <w:b/>
          <w:bCs/>
          <w:sz w:val="32"/>
          <w:szCs w:val="32"/>
        </w:rPr>
        <w:lastRenderedPageBreak/>
        <w:t>Welcome</w:t>
      </w:r>
    </w:p>
    <w:p w14:paraId="3F7CAAF7" w14:textId="31D1787D" w:rsidR="00B249B5" w:rsidRPr="00B249B5" w:rsidRDefault="008B0D08" w:rsidP="00B249B5">
      <w:pPr>
        <w:rPr>
          <w:rFonts w:asciiTheme="minorHAnsi" w:hAnsiTheme="minorHAnsi" w:cs="Times New Roman"/>
          <w:color w:val="000000"/>
        </w:rPr>
      </w:pPr>
      <w:proofErr w:type="spellStart"/>
      <w:r>
        <w:rPr>
          <w:rFonts w:asciiTheme="minorHAnsi" w:hAnsiTheme="minorHAnsi" w:cs="Times New Roman"/>
          <w:color w:val="000000"/>
        </w:rPr>
        <w:t>Wyndwood</w:t>
      </w:r>
      <w:proofErr w:type="spellEnd"/>
      <w:r>
        <w:rPr>
          <w:rFonts w:asciiTheme="minorHAnsi" w:hAnsiTheme="minorHAnsi" w:cs="Times New Roman"/>
          <w:color w:val="000000"/>
        </w:rPr>
        <w:t xml:space="preserve"> is a</w:t>
      </w:r>
      <w:r w:rsidR="00B249B5" w:rsidRPr="00B249B5">
        <w:rPr>
          <w:rFonts w:asciiTheme="minorHAnsi" w:hAnsiTheme="minorHAnsi" w:cs="Times New Roman"/>
          <w:color w:val="000000"/>
        </w:rPr>
        <w:t xml:space="preserve"> neighborhood of 126 townhomes. The operation of </w:t>
      </w:r>
      <w:proofErr w:type="spellStart"/>
      <w:r w:rsidR="00B249B5" w:rsidRPr="00B249B5">
        <w:rPr>
          <w:rFonts w:asciiTheme="minorHAnsi" w:hAnsiTheme="minorHAnsi" w:cs="Times New Roman"/>
          <w:color w:val="000000"/>
        </w:rPr>
        <w:t>Wyndwood</w:t>
      </w:r>
      <w:proofErr w:type="spellEnd"/>
      <w:r w:rsidR="00B249B5" w:rsidRPr="00B249B5">
        <w:rPr>
          <w:rFonts w:asciiTheme="minorHAnsi" w:hAnsiTheme="minorHAnsi" w:cs="Times New Roman"/>
          <w:color w:val="000000"/>
        </w:rPr>
        <w:t xml:space="preserve"> Home Owner</w:t>
      </w:r>
      <w:r w:rsidR="00F2376A">
        <w:rPr>
          <w:rFonts w:asciiTheme="minorHAnsi" w:hAnsiTheme="minorHAnsi" w:cs="Times New Roman"/>
          <w:color w:val="000000"/>
        </w:rPr>
        <w:t>s</w:t>
      </w:r>
      <w:r w:rsidR="00B249B5" w:rsidRPr="00B249B5">
        <w:rPr>
          <w:rFonts w:asciiTheme="minorHAnsi" w:hAnsiTheme="minorHAnsi" w:cs="Times New Roman"/>
          <w:color w:val="000000"/>
        </w:rPr>
        <w:t xml:space="preserve"> Association is governed by a board of un</w:t>
      </w:r>
      <w:r w:rsidR="00D907B2">
        <w:rPr>
          <w:rFonts w:asciiTheme="minorHAnsi" w:hAnsiTheme="minorHAnsi" w:cs="Times New Roman"/>
          <w:color w:val="000000"/>
        </w:rPr>
        <w:t>paid volunteer owner</w:t>
      </w:r>
      <w:r w:rsidR="00B249B5" w:rsidRPr="00B249B5">
        <w:rPr>
          <w:rFonts w:asciiTheme="minorHAnsi" w:hAnsiTheme="minorHAnsi" w:cs="Times New Roman"/>
          <w:color w:val="000000"/>
        </w:rPr>
        <w:t>s.  Our board is elected by the community to oversee the daily functions and finances of the Association.  We encourage all home owners and residents to participate in monthly meetings.  This is your home and we are allocating resources for the benefit of all.  We meet at 6:00</w:t>
      </w:r>
      <w:r w:rsidR="00D907B2">
        <w:rPr>
          <w:rFonts w:asciiTheme="minorHAnsi" w:hAnsiTheme="minorHAnsi" w:cs="Times New Roman"/>
          <w:color w:val="000000"/>
        </w:rPr>
        <w:t>pm</w:t>
      </w:r>
      <w:r w:rsidR="00B249B5" w:rsidRPr="00B249B5">
        <w:rPr>
          <w:rFonts w:asciiTheme="minorHAnsi" w:hAnsiTheme="minorHAnsi" w:cs="Times New Roman"/>
          <w:color w:val="000000"/>
        </w:rPr>
        <w:t xml:space="preserve"> the 4th Thursday of the month at </w:t>
      </w:r>
      <w:r w:rsidR="00B249B5" w:rsidRPr="00B249B5">
        <w:rPr>
          <w:rFonts w:asciiTheme="minorHAnsi" w:hAnsiTheme="minorHAnsi" w:cs="Times New Roman"/>
          <w:color w:val="auto"/>
        </w:rPr>
        <w:t>Parkway Baptist Church</w:t>
      </w:r>
      <w:r w:rsidR="00D907B2">
        <w:rPr>
          <w:rFonts w:asciiTheme="minorHAnsi" w:hAnsiTheme="minorHAnsi" w:cs="Times New Roman"/>
          <w:color w:val="auto"/>
        </w:rPr>
        <w:t xml:space="preserve"> at 4240</w:t>
      </w:r>
      <w:r w:rsidR="00B249B5" w:rsidRPr="00B249B5">
        <w:rPr>
          <w:rFonts w:asciiTheme="minorHAnsi" w:hAnsiTheme="minorHAnsi" w:cs="Times New Roman"/>
          <w:color w:val="auto"/>
        </w:rPr>
        <w:t xml:space="preserve"> Lakeland Highland Road.</w:t>
      </w:r>
    </w:p>
    <w:p w14:paraId="2CB79E86" w14:textId="77777777" w:rsidR="00B249B5" w:rsidRPr="00B249B5" w:rsidRDefault="00B249B5" w:rsidP="00B249B5">
      <w:pPr>
        <w:rPr>
          <w:rFonts w:asciiTheme="minorHAnsi" w:hAnsiTheme="minorHAnsi" w:cs="Times New Roman"/>
          <w:color w:val="000000"/>
        </w:rPr>
      </w:pPr>
    </w:p>
    <w:p w14:paraId="1B493786" w14:textId="4C081DE3" w:rsidR="00B249B5" w:rsidRPr="00B249B5" w:rsidRDefault="00B249B5" w:rsidP="00B249B5">
      <w:pPr>
        <w:rPr>
          <w:rFonts w:asciiTheme="minorHAnsi" w:hAnsiTheme="minorHAnsi" w:cs="Times New Roman"/>
          <w:color w:val="000000"/>
        </w:rPr>
      </w:pPr>
      <w:r w:rsidRPr="00B249B5">
        <w:rPr>
          <w:rFonts w:asciiTheme="minorHAnsi" w:hAnsiTheme="minorHAnsi" w:cs="Times New Roman"/>
          <w:color w:val="000000"/>
        </w:rPr>
        <w:t>Your HOA board is responsible to maintain our members’ compliance with the Association’s </w:t>
      </w:r>
      <w:r w:rsidR="00D907B2">
        <w:rPr>
          <w:rFonts w:asciiTheme="minorHAnsi" w:hAnsiTheme="minorHAnsi" w:cs="Times New Roman"/>
          <w:color w:val="000000"/>
        </w:rPr>
        <w:t>established</w:t>
      </w:r>
      <w:r w:rsidRPr="00B249B5">
        <w:rPr>
          <w:rFonts w:asciiTheme="minorHAnsi" w:hAnsiTheme="minorHAnsi" w:cs="Times New Roman"/>
          <w:color w:val="000000"/>
        </w:rPr>
        <w:t xml:space="preserve"> bylaws.  Every owner in </w:t>
      </w:r>
      <w:proofErr w:type="spellStart"/>
      <w:r w:rsidRPr="00B249B5">
        <w:rPr>
          <w:rFonts w:asciiTheme="minorHAnsi" w:hAnsiTheme="minorHAnsi" w:cs="Times New Roman"/>
          <w:color w:val="000000"/>
        </w:rPr>
        <w:t>Wyndwood</w:t>
      </w:r>
      <w:proofErr w:type="spellEnd"/>
      <w:r w:rsidRPr="00B249B5">
        <w:rPr>
          <w:rFonts w:asciiTheme="minorHAnsi" w:hAnsiTheme="minorHAnsi" w:cs="Times New Roman"/>
          <w:color w:val="000000"/>
        </w:rPr>
        <w:t xml:space="preserve"> should have read, agreed and signed this multi-page document at time of closing for your townhome. Your agent should have given you a copy at your closing.  Please take </w:t>
      </w:r>
      <w:r w:rsidR="00D907B2">
        <w:rPr>
          <w:rFonts w:asciiTheme="minorHAnsi" w:hAnsiTheme="minorHAnsi" w:cs="Times New Roman"/>
          <w:color w:val="000000"/>
        </w:rPr>
        <w:t xml:space="preserve">a </w:t>
      </w:r>
      <w:r w:rsidRPr="00B249B5">
        <w:rPr>
          <w:rFonts w:asciiTheme="minorHAnsi" w:hAnsiTheme="minorHAnsi" w:cs="Times New Roman"/>
          <w:color w:val="000000"/>
        </w:rPr>
        <w:t>few minutes to familiarize yourself with your signed agreement. </w:t>
      </w:r>
    </w:p>
    <w:p w14:paraId="42DF133F" w14:textId="592C11E9" w:rsidR="00406A9A" w:rsidRPr="005C7C43" w:rsidRDefault="00350924" w:rsidP="00350924">
      <w:pPr>
        <w:pStyle w:val="NormalWeb"/>
      </w:pPr>
      <w:r>
        <w:rPr>
          <w:rFonts w:ascii="Calibri" w:hAnsi="Calibri"/>
          <w:b/>
          <w:bCs/>
          <w:sz w:val="32"/>
          <w:szCs w:val="32"/>
        </w:rPr>
        <w:t>Amenities</w:t>
      </w:r>
    </w:p>
    <w:p w14:paraId="3E095667" w14:textId="77777777" w:rsidR="00A26E18" w:rsidRPr="00A26E18" w:rsidRDefault="00A26E18" w:rsidP="00A26E18">
      <w:pPr>
        <w:rPr>
          <w:rFonts w:asciiTheme="minorHAnsi" w:eastAsia="Times New Roman" w:hAnsiTheme="minorHAnsi" w:cs="Times New Roman"/>
          <w:b/>
          <w:color w:val="auto"/>
        </w:rPr>
      </w:pPr>
      <w:r w:rsidRPr="00A26E18">
        <w:rPr>
          <w:rFonts w:asciiTheme="minorHAnsi" w:eastAsia="Times New Roman" w:hAnsiTheme="minorHAnsi" w:cs="Times New Roman"/>
          <w:b/>
          <w:color w:val="auto"/>
        </w:rPr>
        <w:t>State Law Mandate the following Pool Rules:</w:t>
      </w:r>
    </w:p>
    <w:p w14:paraId="074472E1" w14:textId="3F0D65D2" w:rsidR="00A26E18" w:rsidRPr="00A26E18" w:rsidRDefault="00A26E18" w:rsidP="00A26E18">
      <w:pPr>
        <w:pStyle w:val="ListParagraph"/>
        <w:numPr>
          <w:ilvl w:val="0"/>
          <w:numId w:val="31"/>
        </w:numPr>
        <w:rPr>
          <w:rFonts w:eastAsia="Times New Roman" w:cs="Times New Roman"/>
          <w:i w:val="0"/>
          <w:sz w:val="24"/>
          <w:szCs w:val="24"/>
        </w:rPr>
      </w:pPr>
      <w:r w:rsidRPr="00A26E18">
        <w:rPr>
          <w:rFonts w:eastAsia="Times New Roman" w:cs="Times New Roman"/>
          <w:i w:val="0"/>
          <w:sz w:val="24"/>
          <w:szCs w:val="24"/>
        </w:rPr>
        <w:t>No food or beverages in pool or on pool wet deck</w:t>
      </w:r>
      <w:r w:rsidR="001C59E5">
        <w:rPr>
          <w:rFonts w:eastAsia="Times New Roman" w:cs="Times New Roman"/>
          <w:i w:val="0"/>
          <w:sz w:val="24"/>
          <w:szCs w:val="24"/>
        </w:rPr>
        <w:t>.</w:t>
      </w:r>
    </w:p>
    <w:p w14:paraId="67F7E3D3" w14:textId="00080887" w:rsidR="00A26E18" w:rsidRPr="00A26E18" w:rsidRDefault="00A26E18" w:rsidP="00A26E18">
      <w:pPr>
        <w:pStyle w:val="ListParagraph"/>
        <w:numPr>
          <w:ilvl w:val="0"/>
          <w:numId w:val="31"/>
        </w:numPr>
        <w:rPr>
          <w:rFonts w:eastAsia="Times New Roman" w:cs="Times New Roman"/>
          <w:i w:val="0"/>
          <w:sz w:val="24"/>
          <w:szCs w:val="24"/>
        </w:rPr>
      </w:pPr>
      <w:r w:rsidRPr="00A26E18">
        <w:rPr>
          <w:rFonts w:eastAsia="Times New Roman" w:cs="Times New Roman"/>
          <w:i w:val="0"/>
          <w:sz w:val="24"/>
          <w:szCs w:val="24"/>
        </w:rPr>
        <w:t>No glass in fenced pool area</w:t>
      </w:r>
      <w:r w:rsidR="001C59E5">
        <w:rPr>
          <w:rFonts w:eastAsia="Times New Roman" w:cs="Times New Roman"/>
          <w:i w:val="0"/>
          <w:sz w:val="24"/>
          <w:szCs w:val="24"/>
        </w:rPr>
        <w:t>.</w:t>
      </w:r>
    </w:p>
    <w:p w14:paraId="2BEBF76F" w14:textId="6E6F7C6E" w:rsidR="00A26E18" w:rsidRPr="00A26E18" w:rsidRDefault="00A26E18" w:rsidP="00A26E18">
      <w:pPr>
        <w:pStyle w:val="ListParagraph"/>
        <w:numPr>
          <w:ilvl w:val="0"/>
          <w:numId w:val="31"/>
        </w:numPr>
        <w:rPr>
          <w:rFonts w:eastAsia="Times New Roman" w:cs="Times New Roman"/>
          <w:i w:val="0"/>
          <w:sz w:val="24"/>
          <w:szCs w:val="24"/>
        </w:rPr>
      </w:pPr>
      <w:r w:rsidRPr="00A26E18">
        <w:rPr>
          <w:rFonts w:eastAsia="Times New Roman" w:cs="Times New Roman"/>
          <w:i w:val="0"/>
          <w:sz w:val="24"/>
          <w:szCs w:val="24"/>
        </w:rPr>
        <w:t>No animals in fenced pool area</w:t>
      </w:r>
      <w:r w:rsidR="00D907B2">
        <w:rPr>
          <w:rFonts w:eastAsia="Times New Roman" w:cs="Times New Roman"/>
          <w:i w:val="0"/>
          <w:sz w:val="24"/>
          <w:szCs w:val="24"/>
        </w:rPr>
        <w:t xml:space="preserve"> with the exception of approved service animals.</w:t>
      </w:r>
    </w:p>
    <w:p w14:paraId="168038BD" w14:textId="61080A4A" w:rsidR="00A26E18" w:rsidRPr="00A26E18" w:rsidRDefault="00D907B2" w:rsidP="00A26E18">
      <w:pPr>
        <w:pStyle w:val="ListParagraph"/>
        <w:numPr>
          <w:ilvl w:val="0"/>
          <w:numId w:val="31"/>
        </w:numPr>
        <w:rPr>
          <w:rFonts w:eastAsia="Times New Roman" w:cs="Times New Roman"/>
          <w:i w:val="0"/>
          <w:sz w:val="24"/>
          <w:szCs w:val="24"/>
        </w:rPr>
      </w:pPr>
      <w:r>
        <w:rPr>
          <w:rFonts w:eastAsia="Times New Roman" w:cs="Times New Roman"/>
          <w:i w:val="0"/>
          <w:sz w:val="24"/>
          <w:szCs w:val="24"/>
        </w:rPr>
        <w:t xml:space="preserve"> M</w:t>
      </w:r>
      <w:r w:rsidR="00A26E18" w:rsidRPr="00A26E18">
        <w:rPr>
          <w:rFonts w:eastAsia="Times New Roman" w:cs="Times New Roman"/>
          <w:i w:val="0"/>
          <w:sz w:val="24"/>
          <w:szCs w:val="24"/>
        </w:rPr>
        <w:t>aximum amount of people at the pool</w:t>
      </w:r>
      <w:r>
        <w:rPr>
          <w:rFonts w:eastAsia="Times New Roman" w:cs="Times New Roman"/>
          <w:i w:val="0"/>
          <w:sz w:val="24"/>
          <w:szCs w:val="24"/>
        </w:rPr>
        <w:t xml:space="preserve"> is posted</w:t>
      </w:r>
      <w:r w:rsidR="00A26E18" w:rsidRPr="00A26E18">
        <w:rPr>
          <w:rFonts w:eastAsia="Times New Roman" w:cs="Times New Roman"/>
          <w:i w:val="0"/>
          <w:sz w:val="24"/>
          <w:szCs w:val="24"/>
        </w:rPr>
        <w:t>.</w:t>
      </w:r>
    </w:p>
    <w:p w14:paraId="500D7537" w14:textId="4F3BD159" w:rsidR="00A26E18" w:rsidRPr="00A26E18" w:rsidRDefault="00A26E18" w:rsidP="00A26E18">
      <w:pPr>
        <w:pStyle w:val="ListParagraph"/>
        <w:numPr>
          <w:ilvl w:val="0"/>
          <w:numId w:val="31"/>
        </w:numPr>
        <w:rPr>
          <w:rFonts w:eastAsia="Times New Roman" w:cs="Times New Roman"/>
          <w:i w:val="0"/>
          <w:sz w:val="24"/>
          <w:szCs w:val="24"/>
        </w:rPr>
      </w:pPr>
      <w:r w:rsidRPr="00A26E18">
        <w:rPr>
          <w:rFonts w:eastAsia="Times New Roman" w:cs="Times New Roman"/>
          <w:i w:val="0"/>
          <w:sz w:val="24"/>
          <w:szCs w:val="24"/>
        </w:rPr>
        <w:t>Shower before entering</w:t>
      </w:r>
      <w:r w:rsidR="001C59E5">
        <w:rPr>
          <w:rFonts w:eastAsia="Times New Roman" w:cs="Times New Roman"/>
          <w:i w:val="0"/>
          <w:sz w:val="24"/>
          <w:szCs w:val="24"/>
        </w:rPr>
        <w:t>.</w:t>
      </w:r>
    </w:p>
    <w:p w14:paraId="2F568E8E" w14:textId="77777777" w:rsidR="00A26E18" w:rsidRPr="00A26E18" w:rsidRDefault="00A26E18" w:rsidP="00A26E18">
      <w:pPr>
        <w:pStyle w:val="ListParagraph"/>
        <w:numPr>
          <w:ilvl w:val="0"/>
          <w:numId w:val="31"/>
        </w:numPr>
        <w:rPr>
          <w:rFonts w:eastAsia="Times New Roman" w:cs="Times New Roman"/>
          <w:i w:val="0"/>
          <w:sz w:val="24"/>
          <w:szCs w:val="24"/>
        </w:rPr>
      </w:pPr>
      <w:r w:rsidRPr="00A26E18">
        <w:rPr>
          <w:rFonts w:eastAsia="Times New Roman" w:cs="Times New Roman"/>
          <w:i w:val="0"/>
          <w:sz w:val="24"/>
          <w:szCs w:val="24"/>
        </w:rPr>
        <w:t>No diving.</w:t>
      </w:r>
    </w:p>
    <w:p w14:paraId="26A7B3AE" w14:textId="77777777" w:rsidR="00A26E18" w:rsidRPr="00A26E18" w:rsidRDefault="00A26E18" w:rsidP="00A26E18">
      <w:pPr>
        <w:pStyle w:val="ListParagraph"/>
        <w:numPr>
          <w:ilvl w:val="0"/>
          <w:numId w:val="31"/>
        </w:numPr>
        <w:rPr>
          <w:rFonts w:eastAsia="Times New Roman" w:cs="Times New Roman"/>
          <w:i w:val="0"/>
          <w:sz w:val="24"/>
          <w:szCs w:val="24"/>
        </w:rPr>
      </w:pPr>
      <w:r w:rsidRPr="00A26E18">
        <w:rPr>
          <w:rFonts w:eastAsia="Times New Roman" w:cs="Times New Roman"/>
          <w:i w:val="0"/>
          <w:sz w:val="24"/>
          <w:szCs w:val="24"/>
        </w:rPr>
        <w:t>Do not swallow pool water.</w:t>
      </w:r>
    </w:p>
    <w:p w14:paraId="0AA4E8BD" w14:textId="44DB26EA" w:rsidR="00A26E18" w:rsidRPr="00A26E18" w:rsidRDefault="00A26E18" w:rsidP="00A26E18">
      <w:pPr>
        <w:pStyle w:val="ListParagraph"/>
        <w:numPr>
          <w:ilvl w:val="0"/>
          <w:numId w:val="31"/>
        </w:numPr>
        <w:rPr>
          <w:rFonts w:eastAsia="Times New Roman" w:cs="Times New Roman"/>
          <w:i w:val="0"/>
          <w:sz w:val="24"/>
          <w:szCs w:val="24"/>
        </w:rPr>
      </w:pPr>
      <w:r w:rsidRPr="00A26E18">
        <w:rPr>
          <w:rFonts w:eastAsia="Times New Roman" w:cs="Times New Roman"/>
          <w:i w:val="0"/>
          <w:sz w:val="24"/>
          <w:szCs w:val="24"/>
        </w:rPr>
        <w:t>Any infraction</w:t>
      </w:r>
      <w:r w:rsidR="001C59E5">
        <w:rPr>
          <w:rFonts w:eastAsia="Times New Roman" w:cs="Times New Roman"/>
          <w:i w:val="0"/>
          <w:sz w:val="24"/>
          <w:szCs w:val="24"/>
        </w:rPr>
        <w:t xml:space="preserve"> of</w:t>
      </w:r>
      <w:r w:rsidRPr="00A26E18">
        <w:rPr>
          <w:rFonts w:eastAsia="Times New Roman" w:cs="Times New Roman"/>
          <w:i w:val="0"/>
          <w:sz w:val="24"/>
          <w:szCs w:val="24"/>
        </w:rPr>
        <w:t xml:space="preserve"> these rules may cause the health department to close the pool.</w:t>
      </w:r>
    </w:p>
    <w:p w14:paraId="73815BEB" w14:textId="77777777" w:rsidR="00A26E18" w:rsidRDefault="00A26E18" w:rsidP="00A26E18">
      <w:pPr>
        <w:rPr>
          <w:rFonts w:asciiTheme="minorHAnsi" w:eastAsia="Times New Roman" w:hAnsiTheme="minorHAnsi" w:cs="Times New Roman"/>
          <w:color w:val="auto"/>
        </w:rPr>
      </w:pPr>
    </w:p>
    <w:p w14:paraId="44B04E97" w14:textId="77777777" w:rsidR="00A26E18" w:rsidRPr="00810830" w:rsidRDefault="00A26E18" w:rsidP="00A26E18">
      <w:pPr>
        <w:rPr>
          <w:rFonts w:asciiTheme="minorHAnsi" w:eastAsia="Times New Roman" w:hAnsiTheme="minorHAnsi" w:cs="Times New Roman"/>
          <w:b/>
          <w:color w:val="auto"/>
        </w:rPr>
      </w:pPr>
      <w:r w:rsidRPr="00810830">
        <w:rPr>
          <w:rFonts w:asciiTheme="minorHAnsi" w:eastAsia="Times New Roman" w:hAnsiTheme="minorHAnsi" w:cs="Times New Roman"/>
          <w:b/>
          <w:color w:val="auto"/>
        </w:rPr>
        <w:t>Additional WYNDWOOD HOA Pool Rules</w:t>
      </w:r>
    </w:p>
    <w:p w14:paraId="732D7F3F" w14:textId="77777777" w:rsidR="00D907B2" w:rsidRDefault="00D907B2" w:rsidP="00D907B2">
      <w:pPr>
        <w:pStyle w:val="ListParagraph"/>
        <w:rPr>
          <w:rFonts w:eastAsia="Times New Roman" w:cs="Times New Roman"/>
          <w:i w:val="0"/>
          <w:sz w:val="24"/>
          <w:szCs w:val="24"/>
        </w:rPr>
      </w:pPr>
    </w:p>
    <w:p w14:paraId="3AC3D963" w14:textId="0B532FEC" w:rsidR="00A26E18" w:rsidRPr="00A26E18" w:rsidRDefault="00D907B2" w:rsidP="00A26E18">
      <w:pPr>
        <w:pStyle w:val="ListParagraph"/>
        <w:numPr>
          <w:ilvl w:val="0"/>
          <w:numId w:val="32"/>
        </w:numPr>
        <w:rPr>
          <w:rFonts w:eastAsia="Times New Roman" w:cs="Times New Roman"/>
          <w:i w:val="0"/>
          <w:sz w:val="24"/>
          <w:szCs w:val="24"/>
        </w:rPr>
      </w:pPr>
      <w:r>
        <w:rPr>
          <w:rFonts w:eastAsia="Times New Roman" w:cs="Times New Roman"/>
          <w:i w:val="0"/>
          <w:sz w:val="24"/>
          <w:szCs w:val="24"/>
        </w:rPr>
        <w:t>Children</w:t>
      </w:r>
      <w:r w:rsidR="00A26E18" w:rsidRPr="00A26E18">
        <w:rPr>
          <w:rFonts w:eastAsia="Times New Roman" w:cs="Times New Roman"/>
          <w:i w:val="0"/>
          <w:sz w:val="24"/>
          <w:szCs w:val="24"/>
        </w:rPr>
        <w:t xml:space="preserve"> </w:t>
      </w:r>
      <w:r>
        <w:rPr>
          <w:rFonts w:eastAsia="Times New Roman" w:cs="Times New Roman"/>
          <w:i w:val="0"/>
          <w:sz w:val="24"/>
          <w:szCs w:val="24"/>
        </w:rPr>
        <w:t xml:space="preserve">and teenagers </w:t>
      </w:r>
      <w:r w:rsidR="00A26E18" w:rsidRPr="00A26E18">
        <w:rPr>
          <w:rFonts w:eastAsia="Times New Roman" w:cs="Times New Roman"/>
          <w:i w:val="0"/>
          <w:sz w:val="24"/>
          <w:szCs w:val="24"/>
        </w:rPr>
        <w:t xml:space="preserve">under the age of 16 are </w:t>
      </w:r>
      <w:r>
        <w:rPr>
          <w:rFonts w:eastAsia="Times New Roman" w:cs="Times New Roman"/>
          <w:i w:val="0"/>
          <w:sz w:val="24"/>
          <w:szCs w:val="24"/>
        </w:rPr>
        <w:t xml:space="preserve">not </w:t>
      </w:r>
      <w:r w:rsidR="001C59E5">
        <w:rPr>
          <w:rFonts w:eastAsia="Times New Roman" w:cs="Times New Roman"/>
          <w:i w:val="0"/>
          <w:sz w:val="24"/>
          <w:szCs w:val="24"/>
        </w:rPr>
        <w:t>permitted to use the pool</w:t>
      </w:r>
      <w:r w:rsidR="00A26E18" w:rsidRPr="00A26E18">
        <w:rPr>
          <w:rFonts w:eastAsia="Times New Roman" w:cs="Times New Roman"/>
          <w:i w:val="0"/>
          <w:sz w:val="24"/>
          <w:szCs w:val="24"/>
        </w:rPr>
        <w:t xml:space="preserve"> unless accompanied by a responsible adult 21 years or older and a resident of </w:t>
      </w:r>
      <w:proofErr w:type="spellStart"/>
      <w:r w:rsidR="00A26E18" w:rsidRPr="00A26E18">
        <w:rPr>
          <w:rFonts w:eastAsia="Times New Roman" w:cs="Times New Roman"/>
          <w:i w:val="0"/>
          <w:sz w:val="24"/>
          <w:szCs w:val="24"/>
        </w:rPr>
        <w:t>Wyndwood</w:t>
      </w:r>
      <w:proofErr w:type="spellEnd"/>
      <w:r w:rsidR="001C59E5">
        <w:rPr>
          <w:rFonts w:eastAsia="Times New Roman" w:cs="Times New Roman"/>
          <w:i w:val="0"/>
          <w:sz w:val="24"/>
          <w:szCs w:val="24"/>
        </w:rPr>
        <w:t>.</w:t>
      </w:r>
    </w:p>
    <w:p w14:paraId="06777F57" w14:textId="1162367F" w:rsidR="00A26E18" w:rsidRPr="00A26E18" w:rsidRDefault="00A26E18" w:rsidP="00A26E18">
      <w:pPr>
        <w:pStyle w:val="ListParagraph"/>
        <w:numPr>
          <w:ilvl w:val="0"/>
          <w:numId w:val="32"/>
        </w:numPr>
        <w:rPr>
          <w:rFonts w:eastAsia="Times New Roman" w:cs="Times New Roman"/>
          <w:i w:val="0"/>
          <w:sz w:val="24"/>
          <w:szCs w:val="24"/>
        </w:rPr>
      </w:pPr>
      <w:r w:rsidRPr="00A26E18">
        <w:rPr>
          <w:rFonts w:eastAsia="Times New Roman" w:cs="Times New Roman"/>
          <w:i w:val="0"/>
          <w:sz w:val="24"/>
          <w:szCs w:val="24"/>
        </w:rPr>
        <w:t xml:space="preserve">Residents are permitted to have </w:t>
      </w:r>
      <w:proofErr w:type="gramStart"/>
      <w:r w:rsidRPr="00A26E18">
        <w:rPr>
          <w:rFonts w:eastAsia="Times New Roman" w:cs="Times New Roman"/>
          <w:i w:val="0"/>
          <w:sz w:val="24"/>
          <w:szCs w:val="24"/>
        </w:rPr>
        <w:t>guests,</w:t>
      </w:r>
      <w:proofErr w:type="gramEnd"/>
      <w:r w:rsidRPr="00A26E18">
        <w:rPr>
          <w:rFonts w:eastAsia="Times New Roman" w:cs="Times New Roman"/>
          <w:i w:val="0"/>
          <w:sz w:val="24"/>
          <w:szCs w:val="24"/>
        </w:rPr>
        <w:t xml:space="preserve"> however the number of guest</w:t>
      </w:r>
      <w:r w:rsidR="001C59E5">
        <w:rPr>
          <w:rFonts w:eastAsia="Times New Roman" w:cs="Times New Roman"/>
          <w:i w:val="0"/>
          <w:sz w:val="24"/>
          <w:szCs w:val="24"/>
        </w:rPr>
        <w:t>s</w:t>
      </w:r>
      <w:r w:rsidRPr="00A26E18">
        <w:rPr>
          <w:rFonts w:eastAsia="Times New Roman" w:cs="Times New Roman"/>
          <w:i w:val="0"/>
          <w:sz w:val="24"/>
          <w:szCs w:val="24"/>
        </w:rPr>
        <w:t xml:space="preserve"> should be reasonable. HOA board members can intervene if this rule is violated.</w:t>
      </w:r>
    </w:p>
    <w:p w14:paraId="315CCDF3" w14:textId="7FD15DBB" w:rsidR="00A26E18" w:rsidRPr="00A26E18" w:rsidRDefault="00A26E18" w:rsidP="00A26E18">
      <w:pPr>
        <w:pStyle w:val="ListParagraph"/>
        <w:numPr>
          <w:ilvl w:val="0"/>
          <w:numId w:val="32"/>
        </w:numPr>
        <w:rPr>
          <w:rFonts w:eastAsia="Times New Roman" w:cs="Times New Roman"/>
          <w:i w:val="0"/>
          <w:sz w:val="24"/>
          <w:szCs w:val="24"/>
        </w:rPr>
      </w:pPr>
      <w:r w:rsidRPr="00A26E18">
        <w:rPr>
          <w:rFonts w:eastAsia="Times New Roman" w:cs="Times New Roman"/>
          <w:i w:val="0"/>
          <w:sz w:val="24"/>
          <w:szCs w:val="24"/>
        </w:rPr>
        <w:t>No private parties</w:t>
      </w:r>
      <w:r w:rsidR="001C59E5">
        <w:rPr>
          <w:rFonts w:eastAsia="Times New Roman" w:cs="Times New Roman"/>
          <w:i w:val="0"/>
          <w:sz w:val="24"/>
          <w:szCs w:val="24"/>
        </w:rPr>
        <w:t>.</w:t>
      </w:r>
      <w:r w:rsidRPr="00A26E18">
        <w:rPr>
          <w:rFonts w:eastAsia="Times New Roman" w:cs="Times New Roman"/>
          <w:i w:val="0"/>
          <w:sz w:val="24"/>
          <w:szCs w:val="24"/>
        </w:rPr>
        <w:t> </w:t>
      </w:r>
    </w:p>
    <w:p w14:paraId="5055B699" w14:textId="77777777" w:rsidR="00A26E18" w:rsidRPr="00A26E18" w:rsidRDefault="00A26E18" w:rsidP="00A26E18">
      <w:pPr>
        <w:pStyle w:val="ListParagraph"/>
        <w:numPr>
          <w:ilvl w:val="0"/>
          <w:numId w:val="32"/>
        </w:numPr>
        <w:rPr>
          <w:rFonts w:eastAsia="Times New Roman" w:cs="Times New Roman"/>
          <w:i w:val="0"/>
          <w:sz w:val="24"/>
          <w:szCs w:val="24"/>
        </w:rPr>
      </w:pPr>
      <w:r w:rsidRPr="00A26E18">
        <w:rPr>
          <w:rFonts w:eastAsia="Times New Roman" w:cs="Times New Roman"/>
          <w:i w:val="0"/>
          <w:sz w:val="24"/>
          <w:szCs w:val="24"/>
        </w:rPr>
        <w:t>Gates are to be kept closed at all times.</w:t>
      </w:r>
    </w:p>
    <w:p w14:paraId="034AE4D3" w14:textId="77777777" w:rsidR="00A26E18" w:rsidRDefault="00A26E18" w:rsidP="00A26E18">
      <w:pPr>
        <w:pStyle w:val="ListParagraph"/>
        <w:numPr>
          <w:ilvl w:val="0"/>
          <w:numId w:val="32"/>
        </w:numPr>
        <w:rPr>
          <w:rFonts w:eastAsia="Times New Roman" w:cs="Times New Roman"/>
          <w:i w:val="0"/>
          <w:sz w:val="24"/>
          <w:szCs w:val="24"/>
        </w:rPr>
      </w:pPr>
      <w:r w:rsidRPr="00A26E18">
        <w:rPr>
          <w:rFonts w:eastAsia="Times New Roman" w:cs="Times New Roman"/>
          <w:i w:val="0"/>
          <w:sz w:val="24"/>
          <w:szCs w:val="24"/>
        </w:rPr>
        <w:t>Pools are open from dawn to dusk.</w:t>
      </w:r>
    </w:p>
    <w:p w14:paraId="6B3932F0" w14:textId="77777777" w:rsidR="00A26E18" w:rsidRPr="00D907B2" w:rsidRDefault="00A26E18" w:rsidP="00D907B2">
      <w:pPr>
        <w:pStyle w:val="ListParagraph"/>
        <w:numPr>
          <w:ilvl w:val="0"/>
          <w:numId w:val="32"/>
        </w:numPr>
        <w:rPr>
          <w:rFonts w:eastAsia="Times New Roman" w:cs="Times New Roman"/>
          <w:i w:val="0"/>
          <w:sz w:val="24"/>
          <w:szCs w:val="24"/>
        </w:rPr>
      </w:pPr>
      <w:r w:rsidRPr="00D907B2">
        <w:rPr>
          <w:rFonts w:eastAsia="Times New Roman" w:cs="Times New Roman"/>
          <w:i w:val="0"/>
          <w:sz w:val="24"/>
          <w:szCs w:val="24"/>
        </w:rPr>
        <w:t>Owners are responsible for their children, guests, and renters.</w:t>
      </w:r>
    </w:p>
    <w:p w14:paraId="0C641B8D" w14:textId="77777777" w:rsidR="00A26E18" w:rsidRPr="00A26E18" w:rsidRDefault="00A26E18" w:rsidP="00A26E18">
      <w:pPr>
        <w:pStyle w:val="ListParagraph"/>
        <w:numPr>
          <w:ilvl w:val="0"/>
          <w:numId w:val="32"/>
        </w:numPr>
        <w:rPr>
          <w:rFonts w:eastAsia="Times New Roman" w:cs="Times New Roman"/>
          <w:i w:val="0"/>
          <w:sz w:val="24"/>
          <w:szCs w:val="24"/>
        </w:rPr>
      </w:pPr>
      <w:r w:rsidRPr="00A26E18">
        <w:rPr>
          <w:rFonts w:eastAsia="Times New Roman" w:cs="Times New Roman"/>
          <w:i w:val="0"/>
          <w:sz w:val="24"/>
          <w:szCs w:val="24"/>
        </w:rPr>
        <w:lastRenderedPageBreak/>
        <w:t>No thong swimsuits, undergarments, or street clothing with rivets, snaps, metal buttons, or zippers.</w:t>
      </w:r>
    </w:p>
    <w:p w14:paraId="7781AC16" w14:textId="77777777" w:rsidR="00A26E18" w:rsidRPr="00A26E18" w:rsidRDefault="00A26E18" w:rsidP="00A26E18">
      <w:pPr>
        <w:pStyle w:val="ListParagraph"/>
        <w:numPr>
          <w:ilvl w:val="0"/>
          <w:numId w:val="32"/>
        </w:numPr>
        <w:rPr>
          <w:rFonts w:eastAsia="Times New Roman" w:cs="Times New Roman"/>
          <w:i w:val="0"/>
          <w:sz w:val="24"/>
          <w:szCs w:val="24"/>
        </w:rPr>
      </w:pPr>
      <w:r w:rsidRPr="00A26E18">
        <w:rPr>
          <w:rFonts w:eastAsia="Times New Roman" w:cs="Times New Roman"/>
          <w:i w:val="0"/>
          <w:sz w:val="24"/>
          <w:szCs w:val="24"/>
        </w:rPr>
        <w:t>No swimming during an electrical storm.</w:t>
      </w:r>
    </w:p>
    <w:p w14:paraId="44B3CD37" w14:textId="77777777" w:rsidR="00A26E18" w:rsidRPr="00A26E18" w:rsidRDefault="00A26E18" w:rsidP="00A26E18">
      <w:pPr>
        <w:pStyle w:val="ListParagraph"/>
        <w:numPr>
          <w:ilvl w:val="0"/>
          <w:numId w:val="32"/>
        </w:numPr>
        <w:rPr>
          <w:rFonts w:eastAsia="Times New Roman" w:cs="Times New Roman"/>
          <w:i w:val="0"/>
          <w:sz w:val="24"/>
          <w:szCs w:val="24"/>
        </w:rPr>
      </w:pPr>
      <w:r w:rsidRPr="00A26E18">
        <w:rPr>
          <w:rFonts w:eastAsia="Times New Roman" w:cs="Times New Roman"/>
          <w:i w:val="0"/>
          <w:sz w:val="24"/>
          <w:szCs w:val="24"/>
        </w:rPr>
        <w:t>Infants must be in waterproof diapers to be in the pool.</w:t>
      </w:r>
    </w:p>
    <w:p w14:paraId="40D48F52" w14:textId="77777777" w:rsidR="00A26E18" w:rsidRPr="00A26E18" w:rsidRDefault="00A26E18" w:rsidP="00A26E18">
      <w:pPr>
        <w:pStyle w:val="ListParagraph"/>
        <w:numPr>
          <w:ilvl w:val="0"/>
          <w:numId w:val="32"/>
        </w:numPr>
        <w:rPr>
          <w:rFonts w:eastAsia="Times New Roman" w:cs="Times New Roman"/>
          <w:i w:val="0"/>
          <w:sz w:val="24"/>
          <w:szCs w:val="24"/>
        </w:rPr>
      </w:pPr>
      <w:r w:rsidRPr="00A26E18">
        <w:rPr>
          <w:rFonts w:eastAsia="Times New Roman" w:cs="Times New Roman"/>
          <w:i w:val="0"/>
          <w:sz w:val="24"/>
          <w:szCs w:val="24"/>
        </w:rPr>
        <w:t>All trash must be disposed of properly when leaving the pool area.</w:t>
      </w:r>
    </w:p>
    <w:p w14:paraId="358B1C8C" w14:textId="77777777" w:rsidR="00A26E18" w:rsidRPr="00A26E18" w:rsidRDefault="00A26E18" w:rsidP="00A26E18">
      <w:pPr>
        <w:pStyle w:val="ListParagraph"/>
        <w:numPr>
          <w:ilvl w:val="0"/>
          <w:numId w:val="32"/>
        </w:numPr>
        <w:rPr>
          <w:rFonts w:eastAsia="Times New Roman" w:cs="Times New Roman"/>
          <w:i w:val="0"/>
          <w:sz w:val="24"/>
          <w:szCs w:val="24"/>
        </w:rPr>
      </w:pPr>
      <w:r w:rsidRPr="00A26E18">
        <w:rPr>
          <w:rFonts w:eastAsia="Times New Roman" w:cs="Times New Roman"/>
          <w:i w:val="0"/>
          <w:sz w:val="24"/>
          <w:szCs w:val="24"/>
        </w:rPr>
        <w:t>Listening to music is only permitted using headphones.</w:t>
      </w:r>
    </w:p>
    <w:p w14:paraId="34D305F2" w14:textId="46ED6347" w:rsidR="00A26E18" w:rsidRPr="00A26E18" w:rsidRDefault="00D907B2" w:rsidP="00A26E18">
      <w:pPr>
        <w:pStyle w:val="ListParagraph"/>
        <w:numPr>
          <w:ilvl w:val="0"/>
          <w:numId w:val="32"/>
        </w:numPr>
        <w:rPr>
          <w:rFonts w:eastAsia="Times New Roman" w:cs="Times New Roman"/>
          <w:i w:val="0"/>
          <w:sz w:val="24"/>
          <w:szCs w:val="24"/>
        </w:rPr>
      </w:pPr>
      <w:r>
        <w:rPr>
          <w:rFonts w:eastAsia="Times New Roman" w:cs="Times New Roman"/>
          <w:i w:val="0"/>
          <w:sz w:val="24"/>
          <w:szCs w:val="24"/>
        </w:rPr>
        <w:t>No skateboards,</w:t>
      </w:r>
      <w:r w:rsidR="00A26E18" w:rsidRPr="00A26E18">
        <w:rPr>
          <w:rFonts w:eastAsia="Times New Roman" w:cs="Times New Roman"/>
          <w:i w:val="0"/>
          <w:sz w:val="24"/>
          <w:szCs w:val="24"/>
        </w:rPr>
        <w:t xml:space="preserve"> bicycles </w:t>
      </w:r>
      <w:r>
        <w:rPr>
          <w:rFonts w:eastAsia="Times New Roman" w:cs="Times New Roman"/>
          <w:i w:val="0"/>
          <w:sz w:val="24"/>
          <w:szCs w:val="24"/>
        </w:rPr>
        <w:t>or running on the pool deck</w:t>
      </w:r>
      <w:r w:rsidR="00A26E18" w:rsidRPr="00A26E18">
        <w:rPr>
          <w:rFonts w:eastAsia="Times New Roman" w:cs="Times New Roman"/>
          <w:i w:val="0"/>
          <w:sz w:val="24"/>
          <w:szCs w:val="24"/>
        </w:rPr>
        <w:t>.</w:t>
      </w:r>
    </w:p>
    <w:p w14:paraId="1E97DBA6" w14:textId="77777777" w:rsidR="00A26E18" w:rsidRPr="00A26E18" w:rsidRDefault="00A26E18" w:rsidP="00A26E18">
      <w:pPr>
        <w:pStyle w:val="ListParagraph"/>
        <w:numPr>
          <w:ilvl w:val="0"/>
          <w:numId w:val="32"/>
        </w:numPr>
        <w:rPr>
          <w:rFonts w:eastAsia="Times New Roman" w:cs="Times New Roman"/>
          <w:i w:val="0"/>
          <w:sz w:val="24"/>
          <w:szCs w:val="24"/>
        </w:rPr>
      </w:pPr>
      <w:r w:rsidRPr="00A26E18">
        <w:rPr>
          <w:rFonts w:eastAsia="Times New Roman" w:cs="Times New Roman"/>
          <w:i w:val="0"/>
          <w:sz w:val="24"/>
          <w:szCs w:val="24"/>
        </w:rPr>
        <w:t>No abusive language, profanity, or inappropriate behavior.</w:t>
      </w:r>
    </w:p>
    <w:p w14:paraId="42D234C3" w14:textId="77777777" w:rsidR="00A26E18" w:rsidRPr="00A26E18" w:rsidRDefault="00A26E18" w:rsidP="00A26E18">
      <w:pPr>
        <w:pStyle w:val="ListParagraph"/>
        <w:numPr>
          <w:ilvl w:val="0"/>
          <w:numId w:val="32"/>
        </w:numPr>
        <w:rPr>
          <w:rFonts w:eastAsia="Times New Roman" w:cs="Times New Roman"/>
          <w:i w:val="0"/>
          <w:sz w:val="24"/>
          <w:szCs w:val="24"/>
        </w:rPr>
      </w:pPr>
      <w:r w:rsidRPr="00A26E18">
        <w:rPr>
          <w:rFonts w:eastAsia="Times New Roman" w:cs="Times New Roman"/>
          <w:i w:val="0"/>
          <w:sz w:val="24"/>
          <w:szCs w:val="24"/>
        </w:rPr>
        <w:t>No alcoholic beverages.</w:t>
      </w:r>
    </w:p>
    <w:p w14:paraId="153F054B" w14:textId="77777777" w:rsidR="00A26E18" w:rsidRPr="00A26E18" w:rsidRDefault="00A26E18" w:rsidP="00A26E18">
      <w:pPr>
        <w:pStyle w:val="ListParagraph"/>
        <w:numPr>
          <w:ilvl w:val="0"/>
          <w:numId w:val="32"/>
        </w:numPr>
        <w:rPr>
          <w:rFonts w:eastAsia="Times New Roman" w:cs="Times New Roman"/>
          <w:i w:val="0"/>
          <w:sz w:val="24"/>
          <w:szCs w:val="24"/>
        </w:rPr>
      </w:pPr>
      <w:r w:rsidRPr="00A26E18">
        <w:rPr>
          <w:rFonts w:eastAsia="Times New Roman" w:cs="Times New Roman"/>
          <w:i w:val="0"/>
          <w:sz w:val="24"/>
          <w:szCs w:val="24"/>
        </w:rPr>
        <w:t>No smoking or use of tobacco products, medicinal products or vape smoking is prohibited within 20 feet of entrances/exits</w:t>
      </w:r>
    </w:p>
    <w:p w14:paraId="6DAB1489" w14:textId="16F9B4EF" w:rsidR="00A26E18" w:rsidRPr="00D907B2" w:rsidRDefault="00A26E18" w:rsidP="00A26E18">
      <w:pPr>
        <w:pStyle w:val="ListParagraph"/>
        <w:numPr>
          <w:ilvl w:val="0"/>
          <w:numId w:val="32"/>
        </w:numPr>
        <w:rPr>
          <w:rFonts w:eastAsia="Times New Roman" w:cs="Times New Roman"/>
          <w:i w:val="0"/>
          <w:sz w:val="24"/>
          <w:szCs w:val="24"/>
        </w:rPr>
      </w:pPr>
      <w:r w:rsidRPr="00A26E18">
        <w:rPr>
          <w:rFonts w:eastAsia="Times New Roman" w:cs="Times New Roman"/>
          <w:i w:val="0"/>
          <w:sz w:val="24"/>
          <w:szCs w:val="24"/>
        </w:rPr>
        <w:t xml:space="preserve">No cooking or grilling permitted by any pool guest. </w:t>
      </w:r>
    </w:p>
    <w:p w14:paraId="573FC1C8" w14:textId="45A3123E" w:rsidR="00A26E18" w:rsidRPr="00810830" w:rsidRDefault="00CC1B84" w:rsidP="00A26E18">
      <w:pPr>
        <w:rPr>
          <w:rFonts w:asciiTheme="minorHAnsi" w:eastAsia="Times New Roman" w:hAnsiTheme="minorHAnsi" w:cs="Times New Roman"/>
          <w:b/>
          <w:color w:val="auto"/>
        </w:rPr>
      </w:pPr>
      <w:r>
        <w:rPr>
          <w:rFonts w:asciiTheme="minorHAnsi" w:eastAsia="Times New Roman" w:hAnsiTheme="minorHAnsi" w:cs="Times New Roman"/>
          <w:b/>
          <w:color w:val="auto"/>
        </w:rPr>
        <w:t>Pool Restrooms</w:t>
      </w:r>
    </w:p>
    <w:p w14:paraId="43F9F2CB" w14:textId="77777777" w:rsidR="00A26E18" w:rsidRPr="00A26E18" w:rsidRDefault="00A26E18" w:rsidP="00A26E18">
      <w:pPr>
        <w:pStyle w:val="ListParagraph"/>
        <w:numPr>
          <w:ilvl w:val="0"/>
          <w:numId w:val="33"/>
        </w:numPr>
        <w:rPr>
          <w:rFonts w:eastAsia="Times New Roman" w:cs="Times New Roman"/>
          <w:i w:val="0"/>
          <w:sz w:val="24"/>
          <w:szCs w:val="24"/>
        </w:rPr>
      </w:pPr>
      <w:r w:rsidRPr="00A26E18">
        <w:rPr>
          <w:rFonts w:eastAsia="Times New Roman" w:cs="Times New Roman"/>
          <w:i w:val="0"/>
          <w:sz w:val="24"/>
          <w:szCs w:val="24"/>
        </w:rPr>
        <w:t>Smoking is prohibited. This includes cigarettes, e-cigarettes, vaping, etc. Smoking is also prohibited within 20 feet of entrances/exits.</w:t>
      </w:r>
    </w:p>
    <w:p w14:paraId="66E4271E" w14:textId="72D44FE9" w:rsidR="00A26E18" w:rsidRPr="00A26E18" w:rsidRDefault="00A26E18" w:rsidP="00A26E18">
      <w:pPr>
        <w:pStyle w:val="ListParagraph"/>
        <w:numPr>
          <w:ilvl w:val="0"/>
          <w:numId w:val="33"/>
        </w:numPr>
        <w:rPr>
          <w:rFonts w:eastAsia="Times New Roman" w:cs="Times New Roman"/>
          <w:i w:val="0"/>
          <w:sz w:val="24"/>
          <w:szCs w:val="24"/>
        </w:rPr>
      </w:pPr>
      <w:r w:rsidRPr="00A26E18">
        <w:rPr>
          <w:rFonts w:eastAsia="Times New Roman" w:cs="Times New Roman"/>
          <w:i w:val="0"/>
          <w:sz w:val="24"/>
          <w:szCs w:val="24"/>
        </w:rPr>
        <w:t>Fans</w:t>
      </w:r>
      <w:r w:rsidR="00D907B2">
        <w:rPr>
          <w:rFonts w:eastAsia="Times New Roman" w:cs="Times New Roman"/>
          <w:i w:val="0"/>
          <w:sz w:val="24"/>
          <w:szCs w:val="24"/>
        </w:rPr>
        <w:t xml:space="preserve"> and lights</w:t>
      </w:r>
      <w:r w:rsidRPr="00A26E18">
        <w:rPr>
          <w:rFonts w:eastAsia="Times New Roman" w:cs="Times New Roman"/>
          <w:i w:val="0"/>
          <w:sz w:val="24"/>
          <w:szCs w:val="24"/>
        </w:rPr>
        <w:t xml:space="preserve"> must be turned off when you leave.</w:t>
      </w:r>
    </w:p>
    <w:p w14:paraId="59BD8DC7" w14:textId="77777777" w:rsidR="00A26E18" w:rsidRDefault="00A26E18" w:rsidP="00A26E18">
      <w:pPr>
        <w:pStyle w:val="ListParagraph"/>
        <w:numPr>
          <w:ilvl w:val="0"/>
          <w:numId w:val="33"/>
        </w:numPr>
        <w:rPr>
          <w:rFonts w:eastAsia="Times New Roman" w:cs="Times New Roman"/>
          <w:i w:val="0"/>
          <w:sz w:val="24"/>
          <w:szCs w:val="24"/>
        </w:rPr>
      </w:pPr>
      <w:r w:rsidRPr="00A26E18">
        <w:rPr>
          <w:rFonts w:eastAsia="Times New Roman" w:cs="Times New Roman"/>
          <w:i w:val="0"/>
          <w:sz w:val="24"/>
          <w:szCs w:val="24"/>
        </w:rPr>
        <w:t>Horseplay, loudness, and/or offensive language is not allowed.</w:t>
      </w:r>
    </w:p>
    <w:p w14:paraId="43D9463F" w14:textId="0B61DF3B" w:rsidR="00736CBA" w:rsidRPr="00736CBA" w:rsidRDefault="00736CBA" w:rsidP="00736CBA">
      <w:pPr>
        <w:rPr>
          <w:rFonts w:eastAsia="Times New Roman" w:cs="Times New Roman"/>
          <w:b/>
        </w:rPr>
      </w:pPr>
      <w:r w:rsidRPr="00736CBA">
        <w:rPr>
          <w:rFonts w:eastAsia="Times New Roman" w:cs="Times New Roman"/>
          <w:b/>
        </w:rPr>
        <w:t>Gate Codes</w:t>
      </w:r>
    </w:p>
    <w:p w14:paraId="24F94F3F" w14:textId="00DFBE16" w:rsidR="00736CBA" w:rsidRPr="00CC1B84" w:rsidRDefault="00F959E5" w:rsidP="00CC1B84">
      <w:pPr>
        <w:pStyle w:val="ListParagraph"/>
        <w:numPr>
          <w:ilvl w:val="0"/>
          <w:numId w:val="34"/>
        </w:numPr>
        <w:rPr>
          <w:rFonts w:eastAsia="Times New Roman" w:cs="Times New Roman"/>
          <w:i w:val="0"/>
          <w:sz w:val="24"/>
          <w:szCs w:val="24"/>
        </w:rPr>
      </w:pPr>
      <w:r>
        <w:rPr>
          <w:rFonts w:eastAsia="Times New Roman" w:cs="Times New Roman"/>
          <w:i w:val="0"/>
          <w:sz w:val="24"/>
          <w:szCs w:val="24"/>
        </w:rPr>
        <w:t xml:space="preserve">A single </w:t>
      </w:r>
      <w:r w:rsidR="00D907B2">
        <w:rPr>
          <w:rFonts w:eastAsia="Times New Roman" w:cs="Times New Roman"/>
          <w:i w:val="0"/>
          <w:sz w:val="24"/>
          <w:szCs w:val="24"/>
        </w:rPr>
        <w:t>4-digi</w:t>
      </w:r>
      <w:r w:rsidR="00736CBA" w:rsidRPr="00CC1B84">
        <w:rPr>
          <w:rFonts w:eastAsia="Times New Roman" w:cs="Times New Roman"/>
          <w:i w:val="0"/>
          <w:sz w:val="24"/>
          <w:szCs w:val="24"/>
        </w:rPr>
        <w:t>t gate code</w:t>
      </w:r>
      <w:r>
        <w:rPr>
          <w:rFonts w:eastAsia="Times New Roman" w:cs="Times New Roman"/>
          <w:i w:val="0"/>
          <w:sz w:val="24"/>
          <w:szCs w:val="24"/>
        </w:rPr>
        <w:t xml:space="preserve"> will be changed every quarter for all residence to use</w:t>
      </w:r>
      <w:r w:rsidR="00082434">
        <w:rPr>
          <w:rFonts w:eastAsia="Times New Roman" w:cs="Times New Roman"/>
          <w:i w:val="0"/>
          <w:sz w:val="24"/>
          <w:szCs w:val="24"/>
        </w:rPr>
        <w:t xml:space="preserve"> in addition to a vehicle gate remote device.</w:t>
      </w:r>
    </w:p>
    <w:p w14:paraId="44BD80DF" w14:textId="39A204C6" w:rsidR="00736CBA" w:rsidRPr="00CC1B84" w:rsidRDefault="00736CBA" w:rsidP="00CC1B84">
      <w:pPr>
        <w:pStyle w:val="ListParagraph"/>
        <w:numPr>
          <w:ilvl w:val="0"/>
          <w:numId w:val="34"/>
        </w:numPr>
        <w:rPr>
          <w:rFonts w:eastAsia="Times New Roman" w:cs="Times New Roman"/>
          <w:i w:val="0"/>
          <w:sz w:val="24"/>
          <w:szCs w:val="24"/>
        </w:rPr>
      </w:pPr>
      <w:r w:rsidRPr="00CC1B84">
        <w:rPr>
          <w:rFonts w:eastAsia="Times New Roman" w:cs="Times New Roman"/>
          <w:i w:val="0"/>
          <w:sz w:val="24"/>
          <w:szCs w:val="24"/>
        </w:rPr>
        <w:t xml:space="preserve">At </w:t>
      </w:r>
      <w:r w:rsidR="00F959E5">
        <w:rPr>
          <w:rFonts w:eastAsia="Times New Roman" w:cs="Times New Roman"/>
          <w:i w:val="0"/>
          <w:sz w:val="24"/>
          <w:szCs w:val="24"/>
        </w:rPr>
        <w:t>the time of sale, the current gate code will be given to new owners</w:t>
      </w:r>
      <w:r w:rsidRPr="00CC1B84">
        <w:rPr>
          <w:rFonts w:eastAsia="Times New Roman" w:cs="Times New Roman"/>
          <w:i w:val="0"/>
          <w:sz w:val="24"/>
          <w:szCs w:val="24"/>
        </w:rPr>
        <w:t>.</w:t>
      </w:r>
    </w:p>
    <w:p w14:paraId="745EF218" w14:textId="6C58226E" w:rsidR="00CC1B84" w:rsidRPr="00CC1B84" w:rsidRDefault="00F959E5" w:rsidP="00CC1B84">
      <w:pPr>
        <w:pStyle w:val="ListParagraph"/>
        <w:numPr>
          <w:ilvl w:val="0"/>
          <w:numId w:val="34"/>
        </w:numPr>
        <w:rPr>
          <w:rFonts w:eastAsia="Times New Roman" w:cs="Times New Roman"/>
          <w:i w:val="0"/>
          <w:sz w:val="24"/>
          <w:szCs w:val="24"/>
        </w:rPr>
      </w:pPr>
      <w:r>
        <w:rPr>
          <w:rFonts w:eastAsia="Times New Roman" w:cs="Times New Roman"/>
          <w:i w:val="0"/>
          <w:sz w:val="24"/>
          <w:szCs w:val="24"/>
        </w:rPr>
        <w:t>It is o</w:t>
      </w:r>
      <w:r w:rsidR="00CC1B84" w:rsidRPr="00CC1B84">
        <w:rPr>
          <w:rFonts w:eastAsia="Times New Roman" w:cs="Times New Roman"/>
          <w:i w:val="0"/>
          <w:sz w:val="24"/>
          <w:szCs w:val="24"/>
        </w:rPr>
        <w:t>wner</w:t>
      </w:r>
      <w:r>
        <w:rPr>
          <w:rFonts w:eastAsia="Times New Roman" w:cs="Times New Roman"/>
          <w:i w:val="0"/>
          <w:sz w:val="24"/>
          <w:szCs w:val="24"/>
        </w:rPr>
        <w:t>’s responsibility to</w:t>
      </w:r>
      <w:r w:rsidR="00D724FD">
        <w:rPr>
          <w:rFonts w:eastAsia="Times New Roman" w:cs="Times New Roman"/>
          <w:i w:val="0"/>
          <w:sz w:val="24"/>
          <w:szCs w:val="24"/>
        </w:rPr>
        <w:t xml:space="preserve"> </w:t>
      </w:r>
      <w:r>
        <w:rPr>
          <w:rFonts w:eastAsia="Times New Roman" w:cs="Times New Roman"/>
          <w:i w:val="0"/>
          <w:sz w:val="24"/>
          <w:szCs w:val="24"/>
        </w:rPr>
        <w:t>share the current</w:t>
      </w:r>
      <w:r w:rsidR="00CC1B84" w:rsidRPr="00CC1B84">
        <w:rPr>
          <w:rFonts w:eastAsia="Times New Roman" w:cs="Times New Roman"/>
          <w:i w:val="0"/>
          <w:sz w:val="24"/>
          <w:szCs w:val="24"/>
        </w:rPr>
        <w:t xml:space="preserve"> </w:t>
      </w:r>
      <w:r w:rsidR="00D724FD">
        <w:rPr>
          <w:rFonts w:eastAsia="Times New Roman" w:cs="Times New Roman"/>
          <w:i w:val="0"/>
          <w:sz w:val="24"/>
          <w:szCs w:val="24"/>
        </w:rPr>
        <w:t xml:space="preserve">gate </w:t>
      </w:r>
      <w:r w:rsidR="00CC1B84" w:rsidRPr="00CC1B84">
        <w:rPr>
          <w:rFonts w:eastAsia="Times New Roman" w:cs="Times New Roman"/>
          <w:i w:val="0"/>
          <w:sz w:val="24"/>
          <w:szCs w:val="24"/>
        </w:rPr>
        <w:t xml:space="preserve">code with renters. </w:t>
      </w:r>
    </w:p>
    <w:p w14:paraId="30C6BE2D" w14:textId="1FE5C233" w:rsidR="00CC1B84" w:rsidRDefault="00CC1B84" w:rsidP="00CC1B84">
      <w:pPr>
        <w:pStyle w:val="ListParagraph"/>
        <w:numPr>
          <w:ilvl w:val="0"/>
          <w:numId w:val="34"/>
        </w:numPr>
        <w:rPr>
          <w:rFonts w:eastAsia="Times New Roman" w:cs="Times New Roman"/>
          <w:i w:val="0"/>
          <w:sz w:val="24"/>
          <w:szCs w:val="24"/>
        </w:rPr>
      </w:pPr>
      <w:r w:rsidRPr="00CC1B84">
        <w:rPr>
          <w:rFonts w:eastAsia="Times New Roman" w:cs="Times New Roman"/>
          <w:i w:val="0"/>
          <w:sz w:val="24"/>
          <w:szCs w:val="24"/>
        </w:rPr>
        <w:t>The HOA Property Manager will conduct a review of gate codes annually for effectiveness.</w:t>
      </w:r>
    </w:p>
    <w:p w14:paraId="0099AFD1" w14:textId="69EF7ADC" w:rsidR="008B0D08" w:rsidRPr="00CC1B84" w:rsidRDefault="008B0D08" w:rsidP="00CC1B84">
      <w:pPr>
        <w:pStyle w:val="ListParagraph"/>
        <w:numPr>
          <w:ilvl w:val="0"/>
          <w:numId w:val="34"/>
        </w:numPr>
        <w:rPr>
          <w:rFonts w:eastAsia="Times New Roman" w:cs="Times New Roman"/>
          <w:i w:val="0"/>
          <w:sz w:val="24"/>
          <w:szCs w:val="24"/>
        </w:rPr>
      </w:pPr>
      <w:r>
        <w:rPr>
          <w:rFonts w:eastAsia="Times New Roman" w:cs="Times New Roman"/>
          <w:i w:val="0"/>
          <w:sz w:val="24"/>
          <w:szCs w:val="24"/>
        </w:rPr>
        <w:t>The gates shall remain closed at all times; please do not ask for them to be locked open.</w:t>
      </w:r>
    </w:p>
    <w:p w14:paraId="1F46C050" w14:textId="10EDA626" w:rsidR="00B249B5" w:rsidRPr="000B3D98" w:rsidRDefault="00350924" w:rsidP="00B249B5">
      <w:pPr>
        <w:pStyle w:val="NormalWeb"/>
        <w:rPr>
          <w:color w:val="000000" w:themeColor="text1"/>
        </w:rPr>
      </w:pPr>
      <w:r w:rsidRPr="000B3D98">
        <w:rPr>
          <w:rFonts w:ascii="Calibri" w:hAnsi="Calibri"/>
          <w:b/>
          <w:bCs/>
          <w:color w:val="000000" w:themeColor="text1"/>
          <w:sz w:val="32"/>
          <w:szCs w:val="32"/>
        </w:rPr>
        <w:t xml:space="preserve">Buildings </w:t>
      </w:r>
    </w:p>
    <w:p w14:paraId="3F1FBB57" w14:textId="5F13EA8C" w:rsidR="00B249B5" w:rsidRPr="000B3D98" w:rsidRDefault="00B249B5" w:rsidP="00946F32">
      <w:pPr>
        <w:pStyle w:val="NormalWeb"/>
        <w:numPr>
          <w:ilvl w:val="0"/>
          <w:numId w:val="17"/>
        </w:numPr>
        <w:rPr>
          <w:color w:val="000000" w:themeColor="text1"/>
        </w:rPr>
      </w:pPr>
      <w:r w:rsidRPr="000B3D98">
        <w:rPr>
          <w:rFonts w:asciiTheme="minorHAnsi" w:eastAsia="Times New Roman" w:hAnsiTheme="minorHAnsi"/>
          <w:color w:val="000000" w:themeColor="text1"/>
        </w:rPr>
        <w:t>All building modificatio</w:t>
      </w:r>
      <w:r w:rsidR="00A50DA8" w:rsidRPr="000B3D98">
        <w:rPr>
          <w:rFonts w:asciiTheme="minorHAnsi" w:eastAsia="Times New Roman" w:hAnsiTheme="minorHAnsi"/>
          <w:color w:val="000000" w:themeColor="text1"/>
        </w:rPr>
        <w:t xml:space="preserve">ns must be approved by the </w:t>
      </w:r>
      <w:r w:rsidR="00BC1269" w:rsidRPr="000B3D98">
        <w:rPr>
          <w:rFonts w:asciiTheme="minorHAnsi" w:eastAsia="Times New Roman" w:hAnsiTheme="minorHAnsi"/>
          <w:color w:val="000000" w:themeColor="text1"/>
        </w:rPr>
        <w:t>Architecture Review Committee (ARC) of the Home Owners Association (HOA)</w:t>
      </w:r>
      <w:r w:rsidR="000B3D98" w:rsidRPr="000B3D98">
        <w:rPr>
          <w:rFonts w:asciiTheme="minorHAnsi" w:eastAsia="Times New Roman" w:hAnsiTheme="minorHAnsi"/>
          <w:color w:val="000000" w:themeColor="text1"/>
        </w:rPr>
        <w:t>.</w:t>
      </w:r>
    </w:p>
    <w:p w14:paraId="4EB5E74D" w14:textId="1F605D1B" w:rsidR="00350924" w:rsidRPr="000B3D98" w:rsidRDefault="00D724FD" w:rsidP="00946F32">
      <w:pPr>
        <w:pStyle w:val="NormalWeb"/>
        <w:numPr>
          <w:ilvl w:val="0"/>
          <w:numId w:val="17"/>
        </w:numPr>
        <w:rPr>
          <w:color w:val="000000" w:themeColor="text1"/>
        </w:rPr>
      </w:pPr>
      <w:r w:rsidRPr="000B3D98">
        <w:rPr>
          <w:rFonts w:ascii="Calibri" w:hAnsi="Calibri"/>
          <w:color w:val="000000" w:themeColor="text1"/>
        </w:rPr>
        <w:t>Owners/renters are not allowed on the roof. Only</w:t>
      </w:r>
      <w:r w:rsidR="00350924" w:rsidRPr="000B3D98">
        <w:rPr>
          <w:rFonts w:ascii="Calibri" w:hAnsi="Calibri"/>
          <w:color w:val="000000" w:themeColor="text1"/>
        </w:rPr>
        <w:t xml:space="preserve"> contr</w:t>
      </w:r>
      <w:r w:rsidR="00BC1269" w:rsidRPr="000B3D98">
        <w:rPr>
          <w:rFonts w:ascii="Calibri" w:hAnsi="Calibri"/>
          <w:color w:val="000000" w:themeColor="text1"/>
        </w:rPr>
        <w:t>actors who have prior Board approval are allowed on the roofs of dwellings</w:t>
      </w:r>
      <w:r w:rsidR="00350924" w:rsidRPr="000B3D98">
        <w:rPr>
          <w:rFonts w:ascii="Calibri" w:hAnsi="Calibri"/>
          <w:color w:val="000000" w:themeColor="text1"/>
        </w:rPr>
        <w:t xml:space="preserve">. </w:t>
      </w:r>
    </w:p>
    <w:p w14:paraId="06812BEC" w14:textId="167E5E48" w:rsidR="00350924" w:rsidRDefault="00350924" w:rsidP="00946F32">
      <w:pPr>
        <w:pStyle w:val="NormalWeb"/>
        <w:numPr>
          <w:ilvl w:val="0"/>
          <w:numId w:val="17"/>
        </w:numPr>
      </w:pPr>
      <w:r>
        <w:rPr>
          <w:rFonts w:ascii="Calibri" w:hAnsi="Calibri"/>
        </w:rPr>
        <w:t xml:space="preserve">Owners replacing their exterior doors/windows and light fixtures must request approval from the Board prior to carrying out the work. </w:t>
      </w:r>
    </w:p>
    <w:p w14:paraId="247EBCF3" w14:textId="08F3BA6A" w:rsidR="00350924" w:rsidRDefault="00350924" w:rsidP="00946F32">
      <w:pPr>
        <w:pStyle w:val="NormalWeb"/>
        <w:numPr>
          <w:ilvl w:val="0"/>
          <w:numId w:val="17"/>
        </w:numPr>
      </w:pPr>
      <w:r>
        <w:rPr>
          <w:rFonts w:ascii="Calibri" w:hAnsi="Calibri"/>
        </w:rPr>
        <w:t xml:space="preserve">Permits must be obtained if required by the City of Lakeland. </w:t>
      </w:r>
    </w:p>
    <w:p w14:paraId="467116AF" w14:textId="3D343B91" w:rsidR="00350924" w:rsidRPr="00F959E5" w:rsidRDefault="00350924" w:rsidP="00946F32">
      <w:pPr>
        <w:pStyle w:val="NormalWeb"/>
        <w:numPr>
          <w:ilvl w:val="0"/>
          <w:numId w:val="17"/>
        </w:numPr>
      </w:pPr>
      <w:r w:rsidRPr="00F959E5">
        <w:rPr>
          <w:rFonts w:ascii="Calibri" w:hAnsi="Calibri"/>
        </w:rPr>
        <w:t>Do</w:t>
      </w:r>
      <w:r w:rsidR="00C44338" w:rsidRPr="00F959E5">
        <w:rPr>
          <w:rFonts w:ascii="Calibri" w:hAnsi="Calibri"/>
        </w:rPr>
        <w:t>ors must be pa</w:t>
      </w:r>
      <w:r w:rsidR="005C7C43" w:rsidRPr="00F959E5">
        <w:rPr>
          <w:rFonts w:ascii="Calibri" w:hAnsi="Calibri"/>
        </w:rPr>
        <w:t>inted in green, black, red, or blue</w:t>
      </w:r>
      <w:r w:rsidR="00F959E5">
        <w:rPr>
          <w:rFonts w:ascii="Calibri" w:hAnsi="Calibri"/>
        </w:rPr>
        <w:t xml:space="preserve"> in authorized shades</w:t>
      </w:r>
      <w:r w:rsidR="0047776E" w:rsidRPr="00F959E5">
        <w:rPr>
          <w:rFonts w:ascii="Calibri" w:hAnsi="Calibri"/>
        </w:rPr>
        <w:t xml:space="preserve">. </w:t>
      </w:r>
    </w:p>
    <w:p w14:paraId="7B801F1F" w14:textId="10F83FDA" w:rsidR="00350924" w:rsidRPr="0047776E" w:rsidRDefault="00350924" w:rsidP="00946F32">
      <w:pPr>
        <w:pStyle w:val="NormalWeb"/>
        <w:numPr>
          <w:ilvl w:val="0"/>
          <w:numId w:val="17"/>
        </w:numPr>
      </w:pPr>
      <w:r w:rsidRPr="0047776E">
        <w:rPr>
          <w:rFonts w:ascii="Calibri" w:hAnsi="Calibri"/>
        </w:rPr>
        <w:lastRenderedPageBreak/>
        <w:t xml:space="preserve">Doors and windows must be in good repair. </w:t>
      </w:r>
    </w:p>
    <w:p w14:paraId="526FBCD7" w14:textId="228B42F4" w:rsidR="0047776E" w:rsidRPr="0047776E" w:rsidRDefault="0047776E" w:rsidP="0047776E">
      <w:pPr>
        <w:spacing w:before="100" w:beforeAutospacing="1" w:after="100" w:afterAutospacing="1"/>
        <w:rPr>
          <w:rFonts w:asciiTheme="minorHAnsi" w:eastAsia="Times New Roman" w:hAnsiTheme="minorHAnsi" w:cs="Times New Roman"/>
          <w:b/>
          <w:color w:val="auto"/>
        </w:rPr>
      </w:pPr>
      <w:r w:rsidRPr="0047776E">
        <w:rPr>
          <w:rFonts w:asciiTheme="minorHAnsi" w:eastAsia="Times New Roman" w:hAnsiTheme="minorHAnsi" w:cs="Times New Roman"/>
          <w:b/>
          <w:color w:val="auto"/>
        </w:rPr>
        <w:t>Windows</w:t>
      </w:r>
      <w:r w:rsidR="00F959E5">
        <w:rPr>
          <w:rFonts w:asciiTheme="minorHAnsi" w:eastAsia="Times New Roman" w:hAnsiTheme="minorHAnsi" w:cs="Times New Roman"/>
          <w:b/>
          <w:color w:val="auto"/>
        </w:rPr>
        <w:t xml:space="preserve"> Treatments &amp; </w:t>
      </w:r>
      <w:r w:rsidRPr="0047776E">
        <w:rPr>
          <w:rFonts w:asciiTheme="minorHAnsi" w:eastAsia="Times New Roman" w:hAnsiTheme="minorHAnsi" w:cs="Times New Roman"/>
          <w:b/>
          <w:color w:val="auto"/>
        </w:rPr>
        <w:t>Tinting</w:t>
      </w:r>
    </w:p>
    <w:p w14:paraId="25918A9D" w14:textId="16271E3C" w:rsidR="0047776E" w:rsidRPr="000B3D98" w:rsidRDefault="00082309" w:rsidP="00F47EEB">
      <w:pPr>
        <w:pStyle w:val="ListParagraph"/>
        <w:numPr>
          <w:ilvl w:val="0"/>
          <w:numId w:val="19"/>
        </w:numPr>
        <w:rPr>
          <w:rFonts w:eastAsia="Times New Roman" w:cs="Times New Roman"/>
          <w:i w:val="0"/>
          <w:color w:val="000000" w:themeColor="text1"/>
          <w:sz w:val="24"/>
          <w:szCs w:val="24"/>
        </w:rPr>
      </w:pPr>
      <w:r w:rsidRPr="000B3D98">
        <w:rPr>
          <w:rFonts w:eastAsia="Times New Roman" w:cs="Times New Roman"/>
          <w:i w:val="0"/>
          <w:color w:val="000000" w:themeColor="text1"/>
          <w:sz w:val="24"/>
          <w:szCs w:val="24"/>
        </w:rPr>
        <w:t>No silver or chrome window tinting is pe</w:t>
      </w:r>
      <w:r w:rsidR="00F47EEB" w:rsidRPr="000B3D98">
        <w:rPr>
          <w:rFonts w:eastAsia="Times New Roman" w:cs="Times New Roman"/>
          <w:i w:val="0"/>
          <w:color w:val="000000" w:themeColor="text1"/>
          <w:sz w:val="24"/>
          <w:szCs w:val="24"/>
        </w:rPr>
        <w:t>rmitted on windows that are visi</w:t>
      </w:r>
      <w:r w:rsidRPr="000B3D98">
        <w:rPr>
          <w:rFonts w:eastAsia="Times New Roman" w:cs="Times New Roman"/>
          <w:i w:val="0"/>
          <w:color w:val="000000" w:themeColor="text1"/>
          <w:sz w:val="24"/>
          <w:szCs w:val="24"/>
        </w:rPr>
        <w:t xml:space="preserve">ble from off the lot. </w:t>
      </w:r>
      <w:r w:rsidR="0047776E" w:rsidRPr="000B3D98">
        <w:rPr>
          <w:rFonts w:eastAsia="Times New Roman" w:cs="Times New Roman"/>
          <w:i w:val="0"/>
          <w:color w:val="000000" w:themeColor="text1"/>
          <w:sz w:val="24"/>
          <w:szCs w:val="24"/>
        </w:rPr>
        <w:t>Tinting must be in good repair. If it is scratched or begins to peel or bubble it must be removed or replaced.</w:t>
      </w:r>
    </w:p>
    <w:p w14:paraId="5B7F820C" w14:textId="6E342CE4" w:rsidR="0047776E" w:rsidRPr="000B3D98" w:rsidRDefault="0047776E" w:rsidP="00946F32">
      <w:pPr>
        <w:pStyle w:val="ListParagraph"/>
        <w:numPr>
          <w:ilvl w:val="0"/>
          <w:numId w:val="19"/>
        </w:numPr>
        <w:rPr>
          <w:rFonts w:eastAsia="Times New Roman" w:cs="Times New Roman"/>
          <w:i w:val="0"/>
          <w:color w:val="000000" w:themeColor="text1"/>
          <w:sz w:val="24"/>
          <w:szCs w:val="24"/>
        </w:rPr>
      </w:pPr>
      <w:r w:rsidRPr="000B3D98">
        <w:rPr>
          <w:rFonts w:eastAsia="Times New Roman" w:cs="Times New Roman"/>
          <w:i w:val="0"/>
          <w:color w:val="000000" w:themeColor="text1"/>
          <w:sz w:val="24"/>
          <w:szCs w:val="24"/>
        </w:rPr>
        <w:t xml:space="preserve">Window treatments </w:t>
      </w:r>
      <w:r w:rsidR="00D22426" w:rsidRPr="000B3D98">
        <w:rPr>
          <w:rFonts w:eastAsia="Times New Roman" w:cs="Times New Roman"/>
          <w:i w:val="0"/>
          <w:color w:val="000000" w:themeColor="text1"/>
          <w:sz w:val="24"/>
          <w:szCs w:val="24"/>
        </w:rPr>
        <w:t xml:space="preserve">that are visible from off the lot </w:t>
      </w:r>
      <w:r w:rsidRPr="000B3D98">
        <w:rPr>
          <w:rFonts w:eastAsia="Times New Roman" w:cs="Times New Roman"/>
          <w:i w:val="0"/>
          <w:color w:val="000000" w:themeColor="text1"/>
          <w:sz w:val="24"/>
          <w:szCs w:val="24"/>
        </w:rPr>
        <w:t>must be a neutral color</w:t>
      </w:r>
      <w:r w:rsidR="00F959E5" w:rsidRPr="000B3D98">
        <w:rPr>
          <w:rFonts w:eastAsia="Times New Roman" w:cs="Times New Roman"/>
          <w:i w:val="0"/>
          <w:color w:val="000000" w:themeColor="text1"/>
          <w:sz w:val="24"/>
          <w:szCs w:val="24"/>
        </w:rPr>
        <w:t xml:space="preserve"> such as white, cream or light tan</w:t>
      </w:r>
      <w:r w:rsidRPr="000B3D98">
        <w:rPr>
          <w:rFonts w:eastAsia="Times New Roman" w:cs="Times New Roman"/>
          <w:i w:val="0"/>
          <w:color w:val="000000" w:themeColor="text1"/>
          <w:sz w:val="24"/>
          <w:szCs w:val="24"/>
        </w:rPr>
        <w:t>. Dark colors are permitted, provided they have backing</w:t>
      </w:r>
      <w:r w:rsidR="00D22426" w:rsidRPr="000B3D98">
        <w:rPr>
          <w:rFonts w:eastAsia="Times New Roman" w:cs="Times New Roman"/>
          <w:i w:val="0"/>
          <w:color w:val="000000" w:themeColor="text1"/>
          <w:sz w:val="24"/>
          <w:szCs w:val="24"/>
        </w:rPr>
        <w:t xml:space="preserve"> that is a neutral color</w:t>
      </w:r>
      <w:r w:rsidRPr="000B3D98">
        <w:rPr>
          <w:rFonts w:eastAsia="Times New Roman" w:cs="Times New Roman"/>
          <w:i w:val="0"/>
          <w:color w:val="000000" w:themeColor="text1"/>
          <w:sz w:val="24"/>
          <w:szCs w:val="24"/>
        </w:rPr>
        <w:t>.</w:t>
      </w:r>
    </w:p>
    <w:p w14:paraId="45ACFE78" w14:textId="77777777" w:rsidR="0047776E" w:rsidRDefault="0047776E" w:rsidP="00946F32">
      <w:pPr>
        <w:pStyle w:val="ListParagraph"/>
        <w:numPr>
          <w:ilvl w:val="0"/>
          <w:numId w:val="19"/>
        </w:numPr>
        <w:rPr>
          <w:rFonts w:eastAsia="Times New Roman" w:cs="Times New Roman"/>
          <w:i w:val="0"/>
          <w:sz w:val="24"/>
          <w:szCs w:val="24"/>
        </w:rPr>
      </w:pPr>
      <w:r w:rsidRPr="0047776E">
        <w:rPr>
          <w:rFonts w:eastAsia="Times New Roman" w:cs="Times New Roman"/>
          <w:i w:val="0"/>
          <w:sz w:val="24"/>
          <w:szCs w:val="24"/>
        </w:rPr>
        <w:t>Window treatments must be maintained and in good repair. Broken or sagging blinds must be repaired or replaced.</w:t>
      </w:r>
    </w:p>
    <w:p w14:paraId="284ADA0B" w14:textId="0CE5EF15" w:rsidR="00350924" w:rsidRDefault="00350924" w:rsidP="0047776E">
      <w:pPr>
        <w:pStyle w:val="NormalWeb"/>
      </w:pPr>
      <w:r>
        <w:rPr>
          <w:rFonts w:ascii="Calibri" w:hAnsi="Calibri"/>
          <w:b/>
          <w:bCs/>
        </w:rPr>
        <w:t xml:space="preserve">Grounds </w:t>
      </w:r>
    </w:p>
    <w:p w14:paraId="21641787" w14:textId="551AA792" w:rsidR="00350924" w:rsidRPr="000B3D98" w:rsidRDefault="00350924" w:rsidP="00946F32">
      <w:pPr>
        <w:pStyle w:val="NormalWeb"/>
        <w:numPr>
          <w:ilvl w:val="0"/>
          <w:numId w:val="2"/>
        </w:numPr>
        <w:rPr>
          <w:color w:val="000000" w:themeColor="text1"/>
        </w:rPr>
      </w:pPr>
      <w:r w:rsidRPr="000B3D98">
        <w:rPr>
          <w:rFonts w:ascii="Calibri" w:hAnsi="Calibri"/>
          <w:color w:val="000000" w:themeColor="text1"/>
        </w:rPr>
        <w:t>Anything added to the common are</w:t>
      </w:r>
      <w:r w:rsidR="00FA2AAB">
        <w:rPr>
          <w:rFonts w:ascii="Calibri" w:hAnsi="Calibri"/>
          <w:color w:val="000000" w:themeColor="text1"/>
        </w:rPr>
        <w:t>as must be approved by the ARC</w:t>
      </w:r>
      <w:r w:rsidRPr="000B3D98">
        <w:rPr>
          <w:rFonts w:ascii="Calibri" w:hAnsi="Calibri"/>
          <w:color w:val="000000" w:themeColor="text1"/>
        </w:rPr>
        <w:t xml:space="preserve"> in advance. </w:t>
      </w:r>
    </w:p>
    <w:p w14:paraId="2305AF8D" w14:textId="71F73B75" w:rsidR="00FE1C2B" w:rsidRPr="00BC5A14" w:rsidRDefault="002F320F" w:rsidP="00F47EEB">
      <w:pPr>
        <w:pStyle w:val="NormalWeb"/>
        <w:numPr>
          <w:ilvl w:val="0"/>
          <w:numId w:val="2"/>
        </w:numPr>
        <w:rPr>
          <w:color w:val="000000" w:themeColor="text1"/>
        </w:rPr>
      </w:pPr>
      <w:r w:rsidRPr="000B3D98">
        <w:rPr>
          <w:rFonts w:ascii="Calibri" w:hAnsi="Calibri"/>
          <w:color w:val="000000" w:themeColor="text1"/>
        </w:rPr>
        <w:t>The use or operation of gasoline powered All-Terrain Vehicles (ATV or ATC) or minibikes is prohibited on the property. The use or operation of golf carts is</w:t>
      </w:r>
      <w:r w:rsidR="00FE1C2B" w:rsidRPr="000B3D98">
        <w:rPr>
          <w:rFonts w:ascii="Calibri" w:hAnsi="Calibri"/>
          <w:color w:val="000000" w:themeColor="text1"/>
        </w:rPr>
        <w:t xml:space="preserve"> permitted.</w:t>
      </w:r>
    </w:p>
    <w:p w14:paraId="34B0F1B7" w14:textId="1B183ED0" w:rsidR="00BC5A14" w:rsidRPr="00BC5A14" w:rsidRDefault="00BC5A14" w:rsidP="00F47EEB">
      <w:pPr>
        <w:pStyle w:val="NormalWeb"/>
        <w:numPr>
          <w:ilvl w:val="0"/>
          <w:numId w:val="2"/>
        </w:numPr>
        <w:rPr>
          <w:rFonts w:asciiTheme="minorHAnsi" w:hAnsiTheme="minorHAnsi" w:cstheme="minorHAnsi"/>
          <w:color w:val="000000" w:themeColor="text1"/>
        </w:rPr>
      </w:pPr>
      <w:r w:rsidRPr="00BC5A14">
        <w:rPr>
          <w:rFonts w:asciiTheme="minorHAnsi" w:hAnsiTheme="minorHAnsi" w:cstheme="minorHAnsi"/>
        </w:rPr>
        <w:t>Bird and squirrel feeders/feeding is banned due to the increase in rat and varmint infestation</w:t>
      </w:r>
    </w:p>
    <w:p w14:paraId="17123BD7" w14:textId="201803F0" w:rsidR="00350924" w:rsidRPr="000B3D98" w:rsidRDefault="00350924" w:rsidP="00350924">
      <w:pPr>
        <w:pStyle w:val="NormalWeb"/>
        <w:rPr>
          <w:color w:val="000000" w:themeColor="text1"/>
        </w:rPr>
      </w:pPr>
      <w:r w:rsidRPr="000B3D98">
        <w:rPr>
          <w:rFonts w:ascii="Calibri" w:hAnsi="Calibri"/>
          <w:b/>
          <w:bCs/>
          <w:color w:val="000000" w:themeColor="text1"/>
        </w:rPr>
        <w:t xml:space="preserve">Gutters </w:t>
      </w:r>
    </w:p>
    <w:p w14:paraId="318E6E37" w14:textId="33932BCD" w:rsidR="00350924" w:rsidRPr="000B3D98" w:rsidRDefault="00350924" w:rsidP="00F959E5">
      <w:pPr>
        <w:pStyle w:val="NormalWeb"/>
        <w:ind w:left="360"/>
        <w:rPr>
          <w:color w:val="000000" w:themeColor="text1"/>
        </w:rPr>
      </w:pPr>
      <w:r w:rsidRPr="000B3D98">
        <w:rPr>
          <w:rFonts w:ascii="Calibri" w:hAnsi="Calibri"/>
          <w:color w:val="000000" w:themeColor="text1"/>
        </w:rPr>
        <w:t xml:space="preserve">All </w:t>
      </w:r>
      <w:r w:rsidR="00F959E5" w:rsidRPr="000B3D98">
        <w:rPr>
          <w:rFonts w:ascii="Calibri" w:hAnsi="Calibri"/>
          <w:color w:val="000000" w:themeColor="text1"/>
        </w:rPr>
        <w:t xml:space="preserve">new </w:t>
      </w:r>
      <w:r w:rsidRPr="000B3D98">
        <w:rPr>
          <w:rFonts w:ascii="Calibri" w:hAnsi="Calibri"/>
          <w:color w:val="000000" w:themeColor="text1"/>
        </w:rPr>
        <w:t>gutte</w:t>
      </w:r>
      <w:r w:rsidR="00904B61" w:rsidRPr="000B3D98">
        <w:rPr>
          <w:rFonts w:ascii="Calibri" w:hAnsi="Calibri"/>
          <w:color w:val="000000" w:themeColor="text1"/>
        </w:rPr>
        <w:t>rs must be approved by the ARC</w:t>
      </w:r>
      <w:r w:rsidRPr="000B3D98">
        <w:rPr>
          <w:rFonts w:ascii="Calibri" w:hAnsi="Calibri"/>
          <w:color w:val="000000" w:themeColor="text1"/>
        </w:rPr>
        <w:t xml:space="preserve"> prior to being installed. </w:t>
      </w:r>
    </w:p>
    <w:p w14:paraId="39BAA005" w14:textId="30015BC7" w:rsidR="00350924" w:rsidRPr="000B3D98" w:rsidRDefault="00FD31A3" w:rsidP="00350924">
      <w:pPr>
        <w:pStyle w:val="NormalWeb"/>
        <w:rPr>
          <w:color w:val="000000" w:themeColor="text1"/>
        </w:rPr>
      </w:pPr>
      <w:r w:rsidRPr="000B3D98">
        <w:rPr>
          <w:rFonts w:ascii="Calibri" w:hAnsi="Calibri"/>
          <w:b/>
          <w:bCs/>
          <w:color w:val="000000" w:themeColor="text1"/>
        </w:rPr>
        <w:t>Patios/Porches</w:t>
      </w:r>
    </w:p>
    <w:p w14:paraId="4799B66F" w14:textId="176B5114" w:rsidR="00350924" w:rsidRPr="000B3D98" w:rsidRDefault="00350924" w:rsidP="00946F32">
      <w:pPr>
        <w:pStyle w:val="NormalWeb"/>
        <w:numPr>
          <w:ilvl w:val="0"/>
          <w:numId w:val="4"/>
        </w:numPr>
        <w:rPr>
          <w:color w:val="000000" w:themeColor="text1"/>
        </w:rPr>
      </w:pPr>
      <w:r w:rsidRPr="000B3D98">
        <w:rPr>
          <w:rFonts w:ascii="Calibri" w:hAnsi="Calibri"/>
          <w:color w:val="000000" w:themeColor="text1"/>
        </w:rPr>
        <w:t xml:space="preserve">No toys, bikes, scooters, etc. are to be left in a visible location; neatly stored in an enclosed patio is acceptable. </w:t>
      </w:r>
    </w:p>
    <w:p w14:paraId="4F8120E2" w14:textId="1D34F2D3" w:rsidR="00F47EEB" w:rsidRPr="000B3D98" w:rsidRDefault="00F47EEB" w:rsidP="00F47EEB">
      <w:pPr>
        <w:pStyle w:val="NormalWeb"/>
        <w:numPr>
          <w:ilvl w:val="0"/>
          <w:numId w:val="4"/>
        </w:numPr>
        <w:rPr>
          <w:color w:val="000000" w:themeColor="text1"/>
        </w:rPr>
      </w:pPr>
      <w:r w:rsidRPr="000B3D98">
        <w:rPr>
          <w:rFonts w:ascii="Calibri" w:hAnsi="Calibri"/>
          <w:color w:val="000000" w:themeColor="text1"/>
        </w:rPr>
        <w:t xml:space="preserve">Only patio furniture, flower pots, plant stands and approved deck boxes are permitted on front porch and back patio. </w:t>
      </w:r>
    </w:p>
    <w:p w14:paraId="6EF89943" w14:textId="2E3EA57D" w:rsidR="00350924" w:rsidRPr="000B3D98" w:rsidRDefault="00FE1C2B" w:rsidP="00946F32">
      <w:pPr>
        <w:pStyle w:val="NormalWeb"/>
        <w:numPr>
          <w:ilvl w:val="0"/>
          <w:numId w:val="4"/>
        </w:numPr>
        <w:rPr>
          <w:color w:val="000000" w:themeColor="text1"/>
        </w:rPr>
      </w:pPr>
      <w:r w:rsidRPr="000B3D98">
        <w:rPr>
          <w:rFonts w:ascii="Calibri" w:hAnsi="Calibri"/>
          <w:color w:val="000000" w:themeColor="text1"/>
        </w:rPr>
        <w:t>M</w:t>
      </w:r>
      <w:r w:rsidR="00904B61" w:rsidRPr="000B3D98">
        <w:rPr>
          <w:rFonts w:ascii="Calibri" w:hAnsi="Calibri"/>
          <w:color w:val="000000" w:themeColor="text1"/>
        </w:rPr>
        <w:t>ops, brooms and</w:t>
      </w:r>
      <w:r w:rsidR="00350924" w:rsidRPr="000B3D98">
        <w:rPr>
          <w:rFonts w:ascii="Calibri" w:hAnsi="Calibri"/>
          <w:color w:val="000000" w:themeColor="text1"/>
        </w:rPr>
        <w:t xml:space="preserve"> trash </w:t>
      </w:r>
      <w:r w:rsidR="00904B61" w:rsidRPr="000B3D98">
        <w:rPr>
          <w:rFonts w:ascii="Calibri" w:hAnsi="Calibri"/>
          <w:color w:val="000000" w:themeColor="text1"/>
        </w:rPr>
        <w:t>may not be stored on any lot so as to be visible from off the lot</w:t>
      </w:r>
      <w:r w:rsidR="00350924" w:rsidRPr="000B3D98">
        <w:rPr>
          <w:rFonts w:ascii="Calibri" w:hAnsi="Calibri"/>
          <w:color w:val="000000" w:themeColor="text1"/>
        </w:rPr>
        <w:t xml:space="preserve">. </w:t>
      </w:r>
    </w:p>
    <w:p w14:paraId="63ED2D7D" w14:textId="20C090A0" w:rsidR="00EC2F9A" w:rsidRPr="00F47EEB" w:rsidRDefault="00350924" w:rsidP="00350924">
      <w:pPr>
        <w:pStyle w:val="NormalWeb"/>
        <w:numPr>
          <w:ilvl w:val="0"/>
          <w:numId w:val="4"/>
        </w:numPr>
      </w:pPr>
      <w:r>
        <w:rPr>
          <w:rFonts w:ascii="Calibri" w:hAnsi="Calibri"/>
        </w:rPr>
        <w:t>Barbecue grills are only allowed on the back patio</w:t>
      </w:r>
      <w:r w:rsidR="00FE1C2B">
        <w:rPr>
          <w:rFonts w:ascii="Calibri" w:hAnsi="Calibri"/>
        </w:rPr>
        <w:t xml:space="preserve"> or in the garage</w:t>
      </w:r>
      <w:r>
        <w:rPr>
          <w:rFonts w:ascii="Calibri" w:hAnsi="Calibri"/>
        </w:rPr>
        <w:t xml:space="preserve">. </w:t>
      </w:r>
    </w:p>
    <w:p w14:paraId="4DC062A4" w14:textId="5D10CD0F" w:rsidR="00350924" w:rsidRDefault="00350924" w:rsidP="00350924">
      <w:pPr>
        <w:pStyle w:val="NormalWeb"/>
      </w:pPr>
      <w:r>
        <w:rPr>
          <w:rFonts w:ascii="Calibri" w:hAnsi="Calibri"/>
          <w:b/>
          <w:bCs/>
        </w:rPr>
        <w:t xml:space="preserve">Screen Enclosures </w:t>
      </w:r>
    </w:p>
    <w:p w14:paraId="7E7899FC" w14:textId="33143BB9" w:rsidR="000F23DF" w:rsidRPr="000F23DF" w:rsidRDefault="00350924" w:rsidP="00946F32">
      <w:pPr>
        <w:pStyle w:val="NormalWeb"/>
        <w:numPr>
          <w:ilvl w:val="0"/>
          <w:numId w:val="6"/>
        </w:numPr>
      </w:pPr>
      <w:r w:rsidRPr="000B3D98">
        <w:rPr>
          <w:rFonts w:ascii="Calibri" w:hAnsi="Calibri"/>
          <w:color w:val="000000" w:themeColor="text1"/>
        </w:rPr>
        <w:t>Screen enclosure plan</w:t>
      </w:r>
      <w:r w:rsidR="00165B4C" w:rsidRPr="000B3D98">
        <w:rPr>
          <w:rFonts w:ascii="Calibri" w:hAnsi="Calibri"/>
          <w:color w:val="000000" w:themeColor="text1"/>
        </w:rPr>
        <w:t>s must be submitted to the</w:t>
      </w:r>
      <w:r w:rsidR="002315AD" w:rsidRPr="000B3D98">
        <w:rPr>
          <w:rFonts w:ascii="Calibri" w:hAnsi="Calibri"/>
          <w:color w:val="000000" w:themeColor="text1"/>
        </w:rPr>
        <w:t xml:space="preserve"> </w:t>
      </w:r>
      <w:r w:rsidR="00165B4C" w:rsidRPr="000B3D98">
        <w:rPr>
          <w:rFonts w:ascii="Calibri" w:hAnsi="Calibri"/>
          <w:color w:val="000000" w:themeColor="text1"/>
        </w:rPr>
        <w:t>ARC</w:t>
      </w:r>
      <w:r w:rsidRPr="000B3D98">
        <w:rPr>
          <w:rFonts w:ascii="Calibri" w:hAnsi="Calibri"/>
          <w:color w:val="000000" w:themeColor="text1"/>
        </w:rPr>
        <w:t xml:space="preserve"> for approval prior to construction</w:t>
      </w:r>
      <w:r w:rsidR="00F77AB2" w:rsidRPr="000B3D98">
        <w:rPr>
          <w:rFonts w:ascii="Calibri" w:hAnsi="Calibri"/>
          <w:color w:val="000000" w:themeColor="text1"/>
        </w:rPr>
        <w:t xml:space="preserve">, </w:t>
      </w:r>
      <w:r w:rsidR="00F77AB2">
        <w:rPr>
          <w:rFonts w:ascii="Calibri" w:hAnsi="Calibri"/>
        </w:rPr>
        <w:t>along with an authorized permit</w:t>
      </w:r>
      <w:r w:rsidR="008E2834">
        <w:rPr>
          <w:rFonts w:ascii="Calibri" w:hAnsi="Calibri"/>
        </w:rPr>
        <w:t xml:space="preserve"> (and variances where applicable)</w:t>
      </w:r>
      <w:r w:rsidR="00F77AB2">
        <w:rPr>
          <w:rFonts w:ascii="Calibri" w:hAnsi="Calibri"/>
        </w:rPr>
        <w:t xml:space="preserve"> from the City of Lakeland</w:t>
      </w:r>
      <w:r>
        <w:rPr>
          <w:rFonts w:ascii="Calibri" w:hAnsi="Calibri"/>
        </w:rPr>
        <w:t xml:space="preserve">. </w:t>
      </w:r>
    </w:p>
    <w:p w14:paraId="0342A34A" w14:textId="77777777" w:rsidR="000F23DF" w:rsidRPr="000F23DF" w:rsidRDefault="00350924" w:rsidP="00946F32">
      <w:pPr>
        <w:pStyle w:val="NormalWeb"/>
        <w:numPr>
          <w:ilvl w:val="0"/>
          <w:numId w:val="6"/>
        </w:numPr>
      </w:pPr>
      <w:r w:rsidRPr="000F23DF">
        <w:rPr>
          <w:rFonts w:ascii="Calibri" w:hAnsi="Calibri"/>
        </w:rPr>
        <w:t xml:space="preserve">Screen enclosures must be in good repair and kept neat. </w:t>
      </w:r>
    </w:p>
    <w:p w14:paraId="52185209" w14:textId="619E25AA" w:rsidR="008E2834" w:rsidRPr="00484B0F" w:rsidRDefault="000F23DF" w:rsidP="00484B0F">
      <w:pPr>
        <w:pStyle w:val="NormalWeb"/>
        <w:numPr>
          <w:ilvl w:val="0"/>
          <w:numId w:val="6"/>
        </w:numPr>
      </w:pPr>
      <w:r w:rsidRPr="008E2834">
        <w:rPr>
          <w:rFonts w:ascii="Calibri" w:hAnsi="Calibri"/>
        </w:rPr>
        <w:lastRenderedPageBreak/>
        <w:t>Approved alumi</w:t>
      </w:r>
      <w:r w:rsidR="008E2834" w:rsidRPr="008E2834">
        <w:rPr>
          <w:rFonts w:ascii="Calibri" w:hAnsi="Calibri"/>
        </w:rPr>
        <w:t>num screened in patio enclosure plans</w:t>
      </w:r>
      <w:r w:rsidRPr="008E2834">
        <w:rPr>
          <w:rFonts w:ascii="Calibri" w:hAnsi="Calibri"/>
        </w:rPr>
        <w:t xml:space="preserve"> are available in the AIA Property Management office.</w:t>
      </w:r>
    </w:p>
    <w:p w14:paraId="7A9B71B7" w14:textId="77777777" w:rsidR="00FA2AAB" w:rsidRDefault="00FA2AAB" w:rsidP="008E2834">
      <w:pPr>
        <w:spacing w:before="100" w:beforeAutospacing="1" w:after="100" w:afterAutospacing="1"/>
        <w:rPr>
          <w:rFonts w:eastAsia="Times New Roman" w:cs="Times New Roman"/>
          <w:b/>
        </w:rPr>
      </w:pPr>
    </w:p>
    <w:p w14:paraId="5B5E968C" w14:textId="77777777" w:rsidR="008E2834" w:rsidRPr="008E2834" w:rsidRDefault="008E2834" w:rsidP="008E2834">
      <w:pPr>
        <w:spacing w:before="100" w:beforeAutospacing="1" w:after="100" w:afterAutospacing="1"/>
        <w:rPr>
          <w:rFonts w:eastAsia="Times New Roman" w:cs="Times New Roman"/>
          <w:b/>
        </w:rPr>
      </w:pPr>
      <w:r w:rsidRPr="008E2834">
        <w:rPr>
          <w:rFonts w:eastAsia="Times New Roman" w:cs="Times New Roman"/>
          <w:b/>
        </w:rPr>
        <w:t>Outdoor Games</w:t>
      </w:r>
    </w:p>
    <w:p w14:paraId="057CD034" w14:textId="63968731" w:rsidR="00704C29" w:rsidRDefault="008E2834" w:rsidP="00946F32">
      <w:pPr>
        <w:pStyle w:val="ListParagraph"/>
        <w:numPr>
          <w:ilvl w:val="0"/>
          <w:numId w:val="21"/>
        </w:numPr>
        <w:rPr>
          <w:rFonts w:eastAsia="Times New Roman" w:cs="Times New Roman"/>
          <w:i w:val="0"/>
          <w:sz w:val="24"/>
          <w:szCs w:val="24"/>
        </w:rPr>
      </w:pPr>
      <w:r w:rsidRPr="00704C29">
        <w:rPr>
          <w:rFonts w:eastAsia="Times New Roman" w:cs="Times New Roman"/>
          <w:i w:val="0"/>
          <w:sz w:val="24"/>
          <w:szCs w:val="24"/>
        </w:rPr>
        <w:t xml:space="preserve">No permanent </w:t>
      </w:r>
      <w:r w:rsidR="008B3E8F">
        <w:rPr>
          <w:rFonts w:eastAsia="Times New Roman" w:cs="Times New Roman"/>
          <w:i w:val="0"/>
          <w:sz w:val="24"/>
          <w:szCs w:val="24"/>
        </w:rPr>
        <w:t>basketball h</w:t>
      </w:r>
      <w:r w:rsidRPr="00704C29">
        <w:rPr>
          <w:rFonts w:eastAsia="Times New Roman" w:cs="Times New Roman"/>
          <w:i w:val="0"/>
          <w:sz w:val="24"/>
          <w:szCs w:val="24"/>
        </w:rPr>
        <w:t>oops</w:t>
      </w:r>
      <w:r w:rsidR="00704C29" w:rsidRPr="00704C29">
        <w:rPr>
          <w:rFonts w:eastAsia="Times New Roman" w:cs="Times New Roman"/>
          <w:i w:val="0"/>
          <w:sz w:val="24"/>
          <w:szCs w:val="24"/>
        </w:rPr>
        <w:t xml:space="preserve">, volleyball nets </w:t>
      </w:r>
      <w:r w:rsidRPr="00704C29">
        <w:rPr>
          <w:rFonts w:eastAsia="Times New Roman" w:cs="Times New Roman"/>
          <w:i w:val="0"/>
          <w:sz w:val="24"/>
          <w:szCs w:val="24"/>
        </w:rPr>
        <w:t xml:space="preserve">or other </w:t>
      </w:r>
      <w:r w:rsidR="00704C29">
        <w:rPr>
          <w:rFonts w:eastAsia="Times New Roman" w:cs="Times New Roman"/>
          <w:i w:val="0"/>
          <w:sz w:val="24"/>
          <w:szCs w:val="24"/>
        </w:rPr>
        <w:t>devices are allowed.</w:t>
      </w:r>
    </w:p>
    <w:p w14:paraId="690C2CE3" w14:textId="204C150A" w:rsidR="008E2834" w:rsidRPr="00704C29" w:rsidRDefault="00704C29" w:rsidP="00946F32">
      <w:pPr>
        <w:pStyle w:val="ListParagraph"/>
        <w:numPr>
          <w:ilvl w:val="0"/>
          <w:numId w:val="21"/>
        </w:numPr>
        <w:rPr>
          <w:rFonts w:eastAsia="Times New Roman" w:cs="Times New Roman"/>
          <w:i w:val="0"/>
          <w:sz w:val="24"/>
          <w:szCs w:val="24"/>
        </w:rPr>
      </w:pPr>
      <w:r w:rsidRPr="00704C29">
        <w:rPr>
          <w:rFonts w:eastAsia="Times New Roman" w:cs="Times New Roman"/>
          <w:i w:val="0"/>
          <w:sz w:val="24"/>
          <w:szCs w:val="24"/>
        </w:rPr>
        <w:t>Temporary hoops and nets are allowed but must be removed when not being used d</w:t>
      </w:r>
      <w:r w:rsidR="008E2834" w:rsidRPr="00704C29">
        <w:rPr>
          <w:rFonts w:eastAsia="Times New Roman" w:cs="Times New Roman"/>
          <w:i w:val="0"/>
          <w:sz w:val="24"/>
          <w:szCs w:val="24"/>
        </w:rPr>
        <w:t>ue to the limited space between driveways and parked cars.</w:t>
      </w:r>
    </w:p>
    <w:p w14:paraId="1322EE9D" w14:textId="77777777" w:rsidR="008E2834" w:rsidRPr="00704C29" w:rsidRDefault="008E2834" w:rsidP="00704C29">
      <w:pPr>
        <w:spacing w:before="100" w:beforeAutospacing="1" w:after="100" w:afterAutospacing="1"/>
        <w:rPr>
          <w:rFonts w:asciiTheme="minorHAnsi" w:eastAsia="Times New Roman" w:hAnsiTheme="minorHAnsi" w:cs="Times New Roman"/>
          <w:b/>
        </w:rPr>
      </w:pPr>
      <w:r w:rsidRPr="00704C29">
        <w:rPr>
          <w:rFonts w:asciiTheme="minorHAnsi" w:eastAsia="Times New Roman" w:hAnsiTheme="minorHAnsi" w:cs="Times New Roman"/>
          <w:b/>
        </w:rPr>
        <w:t>Holiday Decorations</w:t>
      </w:r>
    </w:p>
    <w:p w14:paraId="3E28B0F6" w14:textId="4416C855" w:rsidR="008E2834" w:rsidRPr="00704C29" w:rsidRDefault="008E2834" w:rsidP="00946F32">
      <w:pPr>
        <w:pStyle w:val="ListParagraph"/>
        <w:numPr>
          <w:ilvl w:val="0"/>
          <w:numId w:val="20"/>
        </w:numPr>
        <w:rPr>
          <w:rFonts w:eastAsia="Times New Roman" w:cs="Times New Roman"/>
          <w:i w:val="0"/>
          <w:sz w:val="24"/>
          <w:szCs w:val="24"/>
        </w:rPr>
      </w:pPr>
      <w:r w:rsidRPr="00704C29">
        <w:rPr>
          <w:rFonts w:eastAsia="Times New Roman" w:cs="Times New Roman"/>
          <w:i w:val="0"/>
          <w:sz w:val="24"/>
          <w:szCs w:val="24"/>
        </w:rPr>
        <w:t>Christmas decorations can go up the week of Thanksgiving and must be down by January 1</w:t>
      </w:r>
      <w:r w:rsidR="008B3E8F">
        <w:rPr>
          <w:rFonts w:eastAsia="Times New Roman" w:cs="Times New Roman"/>
          <w:i w:val="0"/>
          <w:sz w:val="24"/>
          <w:szCs w:val="24"/>
        </w:rPr>
        <w:t>5</w:t>
      </w:r>
      <w:r w:rsidRPr="00704C29">
        <w:rPr>
          <w:rFonts w:eastAsia="Times New Roman" w:cs="Times New Roman"/>
          <w:i w:val="0"/>
          <w:sz w:val="24"/>
          <w:szCs w:val="24"/>
          <w:vertAlign w:val="superscript"/>
        </w:rPr>
        <w:t>th</w:t>
      </w:r>
      <w:r w:rsidR="008B3E8F">
        <w:rPr>
          <w:rFonts w:eastAsia="Times New Roman" w:cs="Times New Roman"/>
          <w:i w:val="0"/>
          <w:sz w:val="24"/>
          <w:szCs w:val="24"/>
        </w:rPr>
        <w:t>.</w:t>
      </w:r>
    </w:p>
    <w:p w14:paraId="297098C5" w14:textId="386665FA" w:rsidR="008E2834" w:rsidRPr="00C874AA" w:rsidRDefault="008E2834" w:rsidP="00946F32">
      <w:pPr>
        <w:pStyle w:val="ListParagraph"/>
        <w:numPr>
          <w:ilvl w:val="0"/>
          <w:numId w:val="20"/>
        </w:numPr>
        <w:rPr>
          <w:rFonts w:eastAsia="Times New Roman" w:cs="Times New Roman"/>
          <w:i w:val="0"/>
          <w:sz w:val="24"/>
          <w:szCs w:val="24"/>
        </w:rPr>
      </w:pPr>
      <w:r w:rsidRPr="00704C29">
        <w:rPr>
          <w:rFonts w:eastAsia="Times New Roman" w:cs="Times New Roman"/>
          <w:i w:val="0"/>
          <w:sz w:val="24"/>
          <w:szCs w:val="24"/>
        </w:rPr>
        <w:t xml:space="preserve">All other holidays decorations can go up 1 month prior to </w:t>
      </w:r>
      <w:r w:rsidR="00FA2AAB">
        <w:rPr>
          <w:rFonts w:eastAsia="Times New Roman" w:cs="Times New Roman"/>
          <w:i w:val="0"/>
          <w:sz w:val="24"/>
          <w:szCs w:val="24"/>
        </w:rPr>
        <w:t xml:space="preserve">the </w:t>
      </w:r>
      <w:r w:rsidRPr="00704C29">
        <w:rPr>
          <w:rFonts w:eastAsia="Times New Roman" w:cs="Times New Roman"/>
          <w:i w:val="0"/>
          <w:sz w:val="24"/>
          <w:szCs w:val="24"/>
        </w:rPr>
        <w:t>holiday and removed 7 days after that holiday.</w:t>
      </w:r>
    </w:p>
    <w:p w14:paraId="7F17B596" w14:textId="77777777" w:rsidR="00EC2F9A" w:rsidRDefault="00EC2F9A" w:rsidP="00350924">
      <w:pPr>
        <w:pStyle w:val="NormalWeb"/>
        <w:rPr>
          <w:rFonts w:ascii="Calibri" w:hAnsi="Calibri"/>
          <w:b/>
          <w:bCs/>
        </w:rPr>
      </w:pPr>
    </w:p>
    <w:p w14:paraId="4B9E3AA5" w14:textId="77777777" w:rsidR="00EC2F9A" w:rsidRDefault="00EC2F9A" w:rsidP="00350924">
      <w:pPr>
        <w:pStyle w:val="NormalWeb"/>
        <w:rPr>
          <w:rFonts w:ascii="Calibri" w:hAnsi="Calibri"/>
          <w:b/>
          <w:bCs/>
        </w:rPr>
      </w:pPr>
    </w:p>
    <w:p w14:paraId="549481A1" w14:textId="028BAB3F" w:rsidR="00350924" w:rsidRDefault="00350924" w:rsidP="00350924">
      <w:pPr>
        <w:pStyle w:val="NormalWeb"/>
      </w:pPr>
      <w:r>
        <w:rPr>
          <w:rFonts w:ascii="Calibri" w:hAnsi="Calibri"/>
          <w:b/>
          <w:bCs/>
        </w:rPr>
        <w:t xml:space="preserve">Water Usage </w:t>
      </w:r>
    </w:p>
    <w:p w14:paraId="603DDB4C" w14:textId="6BB60B85" w:rsidR="00350924" w:rsidRDefault="00350924" w:rsidP="00946F32">
      <w:pPr>
        <w:pStyle w:val="NormalWeb"/>
        <w:numPr>
          <w:ilvl w:val="0"/>
          <w:numId w:val="8"/>
        </w:numPr>
      </w:pPr>
      <w:r>
        <w:rPr>
          <w:rFonts w:ascii="Calibri" w:hAnsi="Calibri"/>
        </w:rPr>
        <w:t>Any resident who plan</w:t>
      </w:r>
      <w:r w:rsidR="00F77AB2">
        <w:rPr>
          <w:rFonts w:ascii="Calibri" w:hAnsi="Calibri"/>
        </w:rPr>
        <w:t>s to be away from home for a week</w:t>
      </w:r>
      <w:r w:rsidR="00137E68">
        <w:rPr>
          <w:rFonts w:ascii="Calibri" w:hAnsi="Calibri"/>
        </w:rPr>
        <w:t xml:space="preserve"> or more</w:t>
      </w:r>
      <w:r>
        <w:rPr>
          <w:rFonts w:ascii="Calibri" w:hAnsi="Calibri"/>
        </w:rPr>
        <w:t xml:space="preserve"> must turn off the water to the unit at the sh</w:t>
      </w:r>
      <w:r w:rsidR="00F77AB2">
        <w:rPr>
          <w:rFonts w:ascii="Calibri" w:hAnsi="Calibri"/>
        </w:rPr>
        <w:t>ut off valve located at the front</w:t>
      </w:r>
      <w:r>
        <w:rPr>
          <w:rFonts w:ascii="Calibri" w:hAnsi="Calibri"/>
        </w:rPr>
        <w:t xml:space="preserve"> of the unit. </w:t>
      </w:r>
      <w:r w:rsidR="00137E68">
        <w:rPr>
          <w:rFonts w:ascii="Calibri" w:hAnsi="Calibri"/>
        </w:rPr>
        <w:t>If there is a leak, this will protect your neighbors.</w:t>
      </w:r>
    </w:p>
    <w:p w14:paraId="4012DC55" w14:textId="5DF71A3A" w:rsidR="00350924" w:rsidRDefault="00350924" w:rsidP="00946F32">
      <w:pPr>
        <w:pStyle w:val="NormalWeb"/>
        <w:numPr>
          <w:ilvl w:val="0"/>
          <w:numId w:val="8"/>
        </w:numPr>
      </w:pPr>
      <w:r>
        <w:rPr>
          <w:rFonts w:ascii="Calibri" w:hAnsi="Calibri"/>
        </w:rPr>
        <w:t>Report any water leaks or suspected wate</w:t>
      </w:r>
      <w:r w:rsidR="00137E68">
        <w:rPr>
          <w:rFonts w:ascii="Calibri" w:hAnsi="Calibri"/>
        </w:rPr>
        <w:t>r leaks immediately to the HOA</w:t>
      </w:r>
      <w:r>
        <w:rPr>
          <w:rFonts w:ascii="Calibri" w:hAnsi="Calibri"/>
        </w:rPr>
        <w:t xml:space="preserve">. </w:t>
      </w:r>
    </w:p>
    <w:p w14:paraId="20A4AAFD" w14:textId="0685A0B1" w:rsidR="00350924" w:rsidRDefault="00350924" w:rsidP="00946F32">
      <w:pPr>
        <w:pStyle w:val="NormalWeb"/>
        <w:numPr>
          <w:ilvl w:val="0"/>
          <w:numId w:val="8"/>
        </w:numPr>
      </w:pPr>
      <w:r>
        <w:rPr>
          <w:rFonts w:ascii="Calibri" w:hAnsi="Calibri"/>
        </w:rPr>
        <w:t xml:space="preserve">Hoses must be turned off when not </w:t>
      </w:r>
      <w:r w:rsidRPr="00F77AB2">
        <w:rPr>
          <w:rFonts w:ascii="Calibri" w:hAnsi="Calibri"/>
        </w:rPr>
        <w:t>in use</w:t>
      </w:r>
      <w:r w:rsidR="00F77AB2">
        <w:rPr>
          <w:rFonts w:ascii="Calibri" w:hAnsi="Calibri"/>
        </w:rPr>
        <w:t xml:space="preserve"> and stored properly</w:t>
      </w:r>
      <w:r w:rsidRPr="00F77AB2">
        <w:rPr>
          <w:rFonts w:ascii="Calibri" w:hAnsi="Calibri"/>
        </w:rPr>
        <w:t xml:space="preserve">. </w:t>
      </w:r>
    </w:p>
    <w:p w14:paraId="1AC117A3" w14:textId="67D2369A" w:rsidR="00350924" w:rsidRDefault="00350924" w:rsidP="00946F32">
      <w:pPr>
        <w:pStyle w:val="NormalWeb"/>
        <w:numPr>
          <w:ilvl w:val="0"/>
          <w:numId w:val="8"/>
        </w:numPr>
      </w:pPr>
      <w:r>
        <w:rPr>
          <w:rFonts w:ascii="Calibri" w:hAnsi="Calibri"/>
        </w:rPr>
        <w:t xml:space="preserve">Grass that needs to be watered will be done by our landscaping company. If the grass </w:t>
      </w:r>
      <w:r w:rsidRPr="00F77AB2">
        <w:rPr>
          <w:rFonts w:ascii="Calibri" w:hAnsi="Calibri"/>
        </w:rPr>
        <w:t>needs watering a maintenance request can be made. Individual sprinklers are not</w:t>
      </w:r>
      <w:r w:rsidR="00F77AB2">
        <w:rPr>
          <w:rFonts w:ascii="Calibri" w:hAnsi="Calibri"/>
        </w:rPr>
        <w:t xml:space="preserve"> generally needed, however special situations can be addressed with the HOA</w:t>
      </w:r>
      <w:r w:rsidRPr="00F77AB2">
        <w:rPr>
          <w:rFonts w:ascii="Calibri" w:hAnsi="Calibri"/>
        </w:rPr>
        <w:t xml:space="preserve">. </w:t>
      </w:r>
    </w:p>
    <w:p w14:paraId="1B4BAC5E" w14:textId="75C98C08" w:rsidR="00350924" w:rsidRDefault="00F73199" w:rsidP="00350924">
      <w:pPr>
        <w:pStyle w:val="NormalWeb"/>
      </w:pPr>
      <w:r>
        <w:rPr>
          <w:rFonts w:ascii="Calibri" w:hAnsi="Calibri"/>
          <w:b/>
          <w:bCs/>
        </w:rPr>
        <w:t>Yards</w:t>
      </w:r>
    </w:p>
    <w:p w14:paraId="0AFB64A6" w14:textId="5064AD46" w:rsidR="00137E68" w:rsidRPr="000B3D98" w:rsidRDefault="00137E68" w:rsidP="00946F32">
      <w:pPr>
        <w:pStyle w:val="ListParagraph"/>
        <w:numPr>
          <w:ilvl w:val="0"/>
          <w:numId w:val="9"/>
        </w:numPr>
        <w:spacing w:after="0"/>
        <w:rPr>
          <w:rFonts w:eastAsia="Times New Roman" w:cs="Times New Roman"/>
          <w:i w:val="0"/>
          <w:color w:val="000000" w:themeColor="text1"/>
          <w:sz w:val="24"/>
          <w:szCs w:val="24"/>
        </w:rPr>
      </w:pPr>
      <w:r w:rsidRPr="000B3D98">
        <w:rPr>
          <w:rFonts w:eastAsia="Times New Roman" w:cs="Times New Roman"/>
          <w:i w:val="0"/>
          <w:color w:val="000000" w:themeColor="text1"/>
          <w:sz w:val="24"/>
          <w:szCs w:val="24"/>
        </w:rPr>
        <w:t>Any modification to grounds around your ho</w:t>
      </w:r>
      <w:r w:rsidR="00EE0E77" w:rsidRPr="000B3D98">
        <w:rPr>
          <w:rFonts w:eastAsia="Times New Roman" w:cs="Times New Roman"/>
          <w:i w:val="0"/>
          <w:color w:val="000000" w:themeColor="text1"/>
          <w:sz w:val="24"/>
          <w:szCs w:val="24"/>
        </w:rPr>
        <w:t>me must be approved by the</w:t>
      </w:r>
      <w:r w:rsidR="000B3D98" w:rsidRPr="000B3D98">
        <w:rPr>
          <w:rFonts w:eastAsia="Times New Roman" w:cs="Times New Roman"/>
          <w:i w:val="0"/>
          <w:color w:val="000000" w:themeColor="text1"/>
          <w:sz w:val="24"/>
          <w:szCs w:val="24"/>
        </w:rPr>
        <w:t xml:space="preserve"> </w:t>
      </w:r>
      <w:r w:rsidR="00EE0E77" w:rsidRPr="000B3D98">
        <w:rPr>
          <w:rFonts w:eastAsia="Times New Roman" w:cs="Times New Roman"/>
          <w:i w:val="0"/>
          <w:color w:val="000000" w:themeColor="text1"/>
          <w:sz w:val="24"/>
          <w:szCs w:val="24"/>
        </w:rPr>
        <w:t>ARC</w:t>
      </w:r>
      <w:r w:rsidRPr="000B3D98">
        <w:rPr>
          <w:rFonts w:eastAsia="Times New Roman" w:cs="Times New Roman"/>
          <w:i w:val="0"/>
          <w:color w:val="000000" w:themeColor="text1"/>
          <w:sz w:val="24"/>
          <w:szCs w:val="24"/>
        </w:rPr>
        <w:t>. </w:t>
      </w:r>
    </w:p>
    <w:p w14:paraId="41204D1E" w14:textId="47C917AF" w:rsidR="00350924" w:rsidRPr="000B3D98" w:rsidRDefault="00350924" w:rsidP="00946F32">
      <w:pPr>
        <w:pStyle w:val="NormalWeb"/>
        <w:numPr>
          <w:ilvl w:val="0"/>
          <w:numId w:val="9"/>
        </w:numPr>
        <w:rPr>
          <w:color w:val="000000" w:themeColor="text1"/>
        </w:rPr>
      </w:pPr>
      <w:r w:rsidRPr="000B3D98">
        <w:rPr>
          <w:rFonts w:ascii="Calibri" w:hAnsi="Calibri"/>
          <w:color w:val="000000" w:themeColor="text1"/>
        </w:rPr>
        <w:t xml:space="preserve">Yards must be well manicured and have mulch, stone, or river rock. Please use treated mulch to prevent termites. </w:t>
      </w:r>
    </w:p>
    <w:p w14:paraId="3C3E1AD9" w14:textId="41930FE0" w:rsidR="00137E68" w:rsidRPr="000B3D98" w:rsidRDefault="00137E68" w:rsidP="00946F32">
      <w:pPr>
        <w:pStyle w:val="NormalWeb"/>
        <w:numPr>
          <w:ilvl w:val="0"/>
          <w:numId w:val="9"/>
        </w:numPr>
        <w:rPr>
          <w:color w:val="000000" w:themeColor="text1"/>
        </w:rPr>
      </w:pPr>
      <w:r w:rsidRPr="000B3D98">
        <w:rPr>
          <w:rFonts w:asciiTheme="minorHAnsi" w:eastAsia="Times New Roman" w:hAnsiTheme="minorHAnsi"/>
          <w:color w:val="000000" w:themeColor="text1"/>
        </w:rPr>
        <w:t>Trees, shrubs and grass remo</w:t>
      </w:r>
      <w:r w:rsidR="008B3E8F" w:rsidRPr="000B3D98">
        <w:rPr>
          <w:rFonts w:asciiTheme="minorHAnsi" w:eastAsia="Times New Roman" w:hAnsiTheme="minorHAnsi"/>
          <w:color w:val="000000" w:themeColor="text1"/>
        </w:rPr>
        <w:t>val/</w:t>
      </w:r>
      <w:r w:rsidRPr="000B3D98">
        <w:rPr>
          <w:rFonts w:asciiTheme="minorHAnsi" w:eastAsia="Times New Roman" w:hAnsiTheme="minorHAnsi"/>
          <w:color w:val="000000" w:themeColor="text1"/>
        </w:rPr>
        <w:t>replacement are the responsibility of the home owner. </w:t>
      </w:r>
    </w:p>
    <w:p w14:paraId="0F3B4FDE" w14:textId="41583909" w:rsidR="00350924" w:rsidRPr="000B3D98" w:rsidRDefault="00350924" w:rsidP="00946F32">
      <w:pPr>
        <w:pStyle w:val="NormalWeb"/>
        <w:numPr>
          <w:ilvl w:val="0"/>
          <w:numId w:val="9"/>
        </w:numPr>
        <w:rPr>
          <w:color w:val="000000" w:themeColor="text1"/>
        </w:rPr>
      </w:pPr>
      <w:r w:rsidRPr="000B3D98">
        <w:rPr>
          <w:rFonts w:ascii="Calibri" w:hAnsi="Calibri"/>
          <w:color w:val="000000" w:themeColor="text1"/>
        </w:rPr>
        <w:t>No planting of trees, shrubs, or plants that can damage the roofs, shingles, siding, or foundation of the sidewalks or buildings. Be</w:t>
      </w:r>
      <w:r w:rsidR="00EE0E77" w:rsidRPr="000B3D98">
        <w:rPr>
          <w:rFonts w:ascii="Calibri" w:hAnsi="Calibri"/>
          <w:color w:val="000000" w:themeColor="text1"/>
        </w:rPr>
        <w:t>fore planting, contact the ARC</w:t>
      </w:r>
      <w:r w:rsidR="00F77AB2" w:rsidRPr="000B3D98">
        <w:rPr>
          <w:rFonts w:ascii="Calibri" w:hAnsi="Calibri"/>
          <w:color w:val="000000" w:themeColor="text1"/>
        </w:rPr>
        <w:t xml:space="preserve"> for approval</w:t>
      </w:r>
      <w:r w:rsidRPr="000B3D98">
        <w:rPr>
          <w:rFonts w:ascii="Calibri" w:hAnsi="Calibri"/>
          <w:color w:val="000000" w:themeColor="text1"/>
        </w:rPr>
        <w:t xml:space="preserve">. </w:t>
      </w:r>
    </w:p>
    <w:p w14:paraId="10581E63" w14:textId="77777777" w:rsidR="00137E68" w:rsidRPr="00137E68" w:rsidRDefault="00F77AB2" w:rsidP="00946F32">
      <w:pPr>
        <w:pStyle w:val="NormalWeb"/>
        <w:numPr>
          <w:ilvl w:val="0"/>
          <w:numId w:val="9"/>
        </w:numPr>
      </w:pPr>
      <w:r w:rsidRPr="000B3D98">
        <w:rPr>
          <w:rFonts w:ascii="Calibri" w:hAnsi="Calibri"/>
          <w:color w:val="000000" w:themeColor="text1"/>
        </w:rPr>
        <w:lastRenderedPageBreak/>
        <w:t>Owners who introduce new plants or</w:t>
      </w:r>
      <w:r w:rsidR="00350924" w:rsidRPr="000B3D98">
        <w:rPr>
          <w:rFonts w:ascii="Calibri" w:hAnsi="Calibri"/>
          <w:color w:val="000000" w:themeColor="text1"/>
        </w:rPr>
        <w:t xml:space="preserve"> trees are responsible for any damage to the </w:t>
      </w:r>
      <w:r w:rsidR="00350924">
        <w:rPr>
          <w:rFonts w:ascii="Calibri" w:hAnsi="Calibri"/>
        </w:rPr>
        <w:t xml:space="preserve">building or sidewalks. </w:t>
      </w:r>
    </w:p>
    <w:p w14:paraId="21342E27" w14:textId="77777777" w:rsidR="00137E68" w:rsidRPr="00137E68" w:rsidRDefault="00E97BF5" w:rsidP="00946F32">
      <w:pPr>
        <w:pStyle w:val="NormalWeb"/>
        <w:numPr>
          <w:ilvl w:val="0"/>
          <w:numId w:val="9"/>
        </w:numPr>
      </w:pPr>
      <w:r w:rsidRPr="00137E68">
        <w:rPr>
          <w:rFonts w:asciiTheme="minorHAnsi" w:eastAsia="Times New Roman" w:hAnsiTheme="minorHAnsi"/>
        </w:rPr>
        <w:t>Once planted HOA will maintain the grass and approved shrubs in front area. </w:t>
      </w:r>
    </w:p>
    <w:p w14:paraId="419623CD" w14:textId="698AD56C" w:rsidR="00E97BF5" w:rsidRPr="00946F32" w:rsidRDefault="00616545" w:rsidP="00946F32">
      <w:pPr>
        <w:pStyle w:val="NormalWeb"/>
        <w:numPr>
          <w:ilvl w:val="0"/>
          <w:numId w:val="9"/>
        </w:numPr>
      </w:pPr>
      <w:r>
        <w:rPr>
          <w:rFonts w:asciiTheme="minorHAnsi" w:eastAsia="Times New Roman" w:hAnsiTheme="minorHAnsi"/>
        </w:rPr>
        <w:t>If you choose to replace the pine bark mulch with stone,</w:t>
      </w:r>
      <w:r w:rsidR="00E97BF5" w:rsidRPr="00137E68">
        <w:rPr>
          <w:rFonts w:asciiTheme="minorHAnsi" w:eastAsia="Times New Roman" w:hAnsiTheme="minorHAnsi"/>
        </w:rPr>
        <w:t xml:space="preserve"> river rock</w:t>
      </w:r>
      <w:r>
        <w:rPr>
          <w:rFonts w:asciiTheme="minorHAnsi" w:eastAsia="Times New Roman" w:hAnsiTheme="minorHAnsi"/>
        </w:rPr>
        <w:t xml:space="preserve"> or some other cover</w:t>
      </w:r>
      <w:r w:rsidR="00E97BF5" w:rsidRPr="00137E68">
        <w:rPr>
          <w:rFonts w:asciiTheme="minorHAnsi" w:eastAsia="Times New Roman" w:hAnsiTheme="minorHAnsi"/>
        </w:rPr>
        <w:t xml:space="preserve"> to your yard this becomes the owner</w:t>
      </w:r>
      <w:r>
        <w:rPr>
          <w:rFonts w:asciiTheme="minorHAnsi" w:eastAsia="Times New Roman" w:hAnsiTheme="minorHAnsi"/>
        </w:rPr>
        <w:t>’</w:t>
      </w:r>
      <w:r w:rsidR="00E97BF5" w:rsidRPr="00137E68">
        <w:rPr>
          <w:rFonts w:asciiTheme="minorHAnsi" w:eastAsia="Times New Roman" w:hAnsiTheme="minorHAnsi"/>
        </w:rPr>
        <w:t xml:space="preserve">s </w:t>
      </w:r>
      <w:r w:rsidRPr="00137E68">
        <w:rPr>
          <w:rFonts w:asciiTheme="minorHAnsi" w:eastAsia="Times New Roman" w:hAnsiTheme="minorHAnsi"/>
        </w:rPr>
        <w:t>responsibility</w:t>
      </w:r>
      <w:r>
        <w:rPr>
          <w:rFonts w:asciiTheme="minorHAnsi" w:eastAsia="Times New Roman" w:hAnsiTheme="minorHAnsi"/>
        </w:rPr>
        <w:t xml:space="preserve"> (including weeding).</w:t>
      </w:r>
      <w:r w:rsidR="00E97BF5" w:rsidRPr="00137E68">
        <w:rPr>
          <w:rFonts w:asciiTheme="minorHAnsi" w:eastAsia="Times New Roman" w:hAnsiTheme="minorHAnsi"/>
        </w:rPr>
        <w:t xml:space="preserve">  </w:t>
      </w:r>
    </w:p>
    <w:p w14:paraId="284388D2" w14:textId="77777777" w:rsidR="00774B0E" w:rsidRDefault="00774B0E" w:rsidP="00946F32">
      <w:pPr>
        <w:spacing w:before="100" w:beforeAutospacing="1" w:after="100" w:afterAutospacing="1"/>
        <w:rPr>
          <w:rFonts w:asciiTheme="minorHAnsi" w:eastAsia="Times New Roman" w:hAnsiTheme="minorHAnsi" w:cs="Times New Roman"/>
          <w:b/>
          <w:bCs/>
          <w:color w:val="auto"/>
        </w:rPr>
      </w:pPr>
    </w:p>
    <w:p w14:paraId="43886B8E" w14:textId="7F87DA10" w:rsidR="00946F32" w:rsidRPr="00F66E45" w:rsidRDefault="00E72BD5" w:rsidP="00946F32">
      <w:pPr>
        <w:spacing w:before="100" w:beforeAutospacing="1" w:after="100" w:afterAutospacing="1"/>
        <w:rPr>
          <w:rFonts w:asciiTheme="minorHAnsi" w:eastAsia="Times New Roman" w:hAnsiTheme="minorHAnsi" w:cs="Times New Roman"/>
          <w:color w:val="auto"/>
        </w:rPr>
      </w:pPr>
      <w:r>
        <w:rPr>
          <w:rFonts w:asciiTheme="minorHAnsi" w:eastAsia="Times New Roman" w:hAnsiTheme="minorHAnsi" w:cs="Times New Roman"/>
          <w:b/>
          <w:bCs/>
          <w:color w:val="auto"/>
        </w:rPr>
        <w:t>Cars/Vehicle Parking/Road Parking</w:t>
      </w:r>
    </w:p>
    <w:p w14:paraId="68D77376" w14:textId="0CD52556" w:rsidR="00946F32" w:rsidRPr="00F66E45" w:rsidRDefault="00946F32" w:rsidP="00946F32">
      <w:pPr>
        <w:rPr>
          <w:rFonts w:asciiTheme="minorHAnsi" w:eastAsia="Times New Roman" w:hAnsiTheme="minorHAnsi" w:cs="Times New Roman"/>
          <w:color w:val="auto"/>
        </w:rPr>
      </w:pPr>
      <w:r w:rsidRPr="00F66E45">
        <w:rPr>
          <w:rFonts w:asciiTheme="minorHAnsi" w:eastAsia="Times New Roman" w:hAnsiTheme="minorHAnsi" w:cs="Times New Roman"/>
          <w:b/>
          <w:bCs/>
          <w:color w:val="auto"/>
        </w:rPr>
        <w:t xml:space="preserve">Prohibited </w:t>
      </w:r>
      <w:proofErr w:type="gramStart"/>
      <w:r w:rsidRPr="00F66E45">
        <w:rPr>
          <w:rFonts w:asciiTheme="minorHAnsi" w:eastAsia="Times New Roman" w:hAnsiTheme="minorHAnsi" w:cs="Times New Roman"/>
          <w:b/>
          <w:bCs/>
          <w:color w:val="auto"/>
        </w:rPr>
        <w:t>Vehicles  —</w:t>
      </w:r>
      <w:proofErr w:type="gramEnd"/>
      <w:r w:rsidRPr="00F66E45">
        <w:rPr>
          <w:rFonts w:asciiTheme="minorHAnsi" w:eastAsia="Times New Roman" w:hAnsiTheme="minorHAnsi" w:cs="Times New Roman"/>
          <w:b/>
          <w:bCs/>
          <w:color w:val="auto"/>
        </w:rPr>
        <w:t>See Prohibited Vehicles-Article VIII G 1) a-f</w:t>
      </w:r>
      <w:r w:rsidR="00616545">
        <w:rPr>
          <w:rFonts w:asciiTheme="minorHAnsi" w:eastAsia="Times New Roman" w:hAnsiTheme="minorHAnsi" w:cs="Times New Roman"/>
          <w:b/>
          <w:bCs/>
          <w:color w:val="auto"/>
        </w:rPr>
        <w:t xml:space="preserve"> in the HOA By-Laws</w:t>
      </w:r>
      <w:r w:rsidRPr="00F66E45">
        <w:rPr>
          <w:rFonts w:asciiTheme="minorHAnsi" w:eastAsia="Times New Roman" w:hAnsiTheme="minorHAnsi" w:cs="Times New Roman"/>
          <w:b/>
          <w:bCs/>
          <w:color w:val="auto"/>
        </w:rPr>
        <w:t xml:space="preserve"> for a complete list</w:t>
      </w:r>
    </w:p>
    <w:p w14:paraId="2974C8CA" w14:textId="73820F14" w:rsidR="00946F32" w:rsidRPr="00C92143" w:rsidRDefault="00FA3568" w:rsidP="00C92143">
      <w:pPr>
        <w:pStyle w:val="ListParagraph"/>
        <w:numPr>
          <w:ilvl w:val="0"/>
          <w:numId w:val="39"/>
        </w:numPr>
        <w:ind w:left="1080"/>
        <w:rPr>
          <w:rFonts w:eastAsia="Times New Roman" w:cs="Times New Roman"/>
          <w:i w:val="0"/>
        </w:rPr>
      </w:pPr>
      <w:r w:rsidRPr="00C92143">
        <w:rPr>
          <w:rFonts w:eastAsia="Times New Roman" w:cs="Times New Roman"/>
          <w:i w:val="0"/>
        </w:rPr>
        <w:t>A truck, delivery van, service van or bus (except that trucks not in excess of ¾ ton are permitted, provided they have no camper top, bed enclosure, or other appendage attached to it</w:t>
      </w:r>
      <w:r w:rsidR="00C92143" w:rsidRPr="00C92143">
        <w:rPr>
          <w:rFonts w:eastAsia="Times New Roman" w:cs="Times New Roman"/>
          <w:i w:val="0"/>
        </w:rPr>
        <w:t>.</w:t>
      </w:r>
    </w:p>
    <w:p w14:paraId="25E43EB5" w14:textId="38A58C84" w:rsidR="00FA3568" w:rsidRPr="00C92143" w:rsidRDefault="00C92143" w:rsidP="00C92143">
      <w:pPr>
        <w:pStyle w:val="ListParagraph"/>
        <w:numPr>
          <w:ilvl w:val="0"/>
          <w:numId w:val="39"/>
        </w:numPr>
        <w:ind w:left="1080"/>
        <w:rPr>
          <w:rFonts w:eastAsia="Times New Roman" w:cs="Times New Roman"/>
          <w:i w:val="0"/>
        </w:rPr>
      </w:pPr>
      <w:r w:rsidRPr="00C92143">
        <w:rPr>
          <w:rFonts w:eastAsia="Times New Roman" w:cs="Times New Roman"/>
          <w:i w:val="0"/>
        </w:rPr>
        <w:t>A commercial vehicle (i.e. one not designated and used for normal personal/family transportation) and any vehicle bearing lettering, graphics or other commercial insignia.</w:t>
      </w:r>
    </w:p>
    <w:p w14:paraId="5F897996" w14:textId="7DF11072" w:rsidR="00C92143" w:rsidRPr="00C92143" w:rsidRDefault="00C92143" w:rsidP="00C92143">
      <w:pPr>
        <w:pStyle w:val="ListParagraph"/>
        <w:numPr>
          <w:ilvl w:val="0"/>
          <w:numId w:val="39"/>
        </w:numPr>
        <w:ind w:left="1080"/>
        <w:rPr>
          <w:rFonts w:eastAsia="Times New Roman" w:cs="Times New Roman"/>
          <w:i w:val="0"/>
        </w:rPr>
      </w:pPr>
      <w:r w:rsidRPr="00C92143">
        <w:rPr>
          <w:rFonts w:eastAsia="Times New Roman" w:cs="Times New Roman"/>
          <w:i w:val="0"/>
        </w:rPr>
        <w:t xml:space="preserve">A recreational vehicle (RV) including a camper, mobile and motor home, </w:t>
      </w:r>
      <w:proofErr w:type="spellStart"/>
      <w:r w:rsidRPr="00C92143">
        <w:rPr>
          <w:rFonts w:eastAsia="Times New Roman" w:cs="Times New Roman"/>
          <w:i w:val="0"/>
        </w:rPr>
        <w:t>all terrain</w:t>
      </w:r>
      <w:proofErr w:type="spellEnd"/>
      <w:r w:rsidRPr="00C92143">
        <w:rPr>
          <w:rFonts w:eastAsia="Times New Roman" w:cs="Times New Roman"/>
          <w:i w:val="0"/>
        </w:rPr>
        <w:t xml:space="preserve"> vehicle (ATV or ATC) or dune buggy.</w:t>
      </w:r>
    </w:p>
    <w:p w14:paraId="380A4B21" w14:textId="33E19734" w:rsidR="00C92143" w:rsidRPr="00C92143" w:rsidRDefault="00C92143" w:rsidP="00C92143">
      <w:pPr>
        <w:pStyle w:val="ListParagraph"/>
        <w:numPr>
          <w:ilvl w:val="0"/>
          <w:numId w:val="39"/>
        </w:numPr>
        <w:ind w:left="1080"/>
        <w:rPr>
          <w:rFonts w:eastAsia="Times New Roman" w:cs="Times New Roman"/>
          <w:i w:val="0"/>
        </w:rPr>
      </w:pPr>
      <w:r w:rsidRPr="00C92143">
        <w:rPr>
          <w:rFonts w:eastAsia="Times New Roman" w:cs="Times New Roman"/>
          <w:i w:val="0"/>
        </w:rPr>
        <w:t>A trailer of any type</w:t>
      </w:r>
    </w:p>
    <w:p w14:paraId="2410CEFD" w14:textId="715EF457" w:rsidR="00C92143" w:rsidRPr="00C92143" w:rsidRDefault="00C92143" w:rsidP="00C92143">
      <w:pPr>
        <w:pStyle w:val="ListParagraph"/>
        <w:numPr>
          <w:ilvl w:val="0"/>
          <w:numId w:val="39"/>
        </w:numPr>
        <w:ind w:left="1080"/>
        <w:rPr>
          <w:rFonts w:eastAsia="Times New Roman" w:cs="Times New Roman"/>
          <w:i w:val="0"/>
        </w:rPr>
      </w:pPr>
      <w:r w:rsidRPr="00C92143">
        <w:rPr>
          <w:rFonts w:eastAsia="Times New Roman" w:cs="Times New Roman"/>
          <w:i w:val="0"/>
        </w:rPr>
        <w:t>A boat</w:t>
      </w:r>
    </w:p>
    <w:p w14:paraId="707270D1" w14:textId="62D09587" w:rsidR="00C92143" w:rsidRPr="00C92143" w:rsidRDefault="00C92143" w:rsidP="00C92143">
      <w:pPr>
        <w:pStyle w:val="ListParagraph"/>
        <w:numPr>
          <w:ilvl w:val="0"/>
          <w:numId w:val="39"/>
        </w:numPr>
        <w:ind w:left="1080"/>
        <w:rPr>
          <w:rFonts w:eastAsia="Times New Roman" w:cs="Times New Roman"/>
          <w:i w:val="0"/>
        </w:rPr>
      </w:pPr>
      <w:r w:rsidRPr="00C92143">
        <w:rPr>
          <w:rFonts w:eastAsia="Times New Roman" w:cs="Times New Roman"/>
          <w:i w:val="0"/>
        </w:rPr>
        <w:t xml:space="preserve">A derelict vehicle, including a vehicle with no current license plate or a vehicle incapable of </w:t>
      </w:r>
      <w:proofErr w:type="spellStart"/>
      <w:r w:rsidRPr="00C92143">
        <w:rPr>
          <w:rFonts w:eastAsia="Times New Roman" w:cs="Times New Roman"/>
          <w:i w:val="0"/>
        </w:rPr>
        <w:t>self propulsion</w:t>
      </w:r>
      <w:proofErr w:type="spellEnd"/>
      <w:r w:rsidRPr="00C92143">
        <w:rPr>
          <w:rFonts w:eastAsia="Times New Roman" w:cs="Times New Roman"/>
          <w:i w:val="0"/>
        </w:rPr>
        <w:t>.</w:t>
      </w:r>
    </w:p>
    <w:p w14:paraId="047B458F" w14:textId="0ECEA245" w:rsidR="00946F32" w:rsidRPr="00C940A1" w:rsidRDefault="00DD28C2" w:rsidP="00C92143">
      <w:pPr>
        <w:pStyle w:val="ListParagraph"/>
        <w:numPr>
          <w:ilvl w:val="0"/>
          <w:numId w:val="27"/>
        </w:numPr>
        <w:rPr>
          <w:rFonts w:eastAsia="Times New Roman" w:cs="Times New Roman"/>
          <w:i w:val="0"/>
          <w:color w:val="000000" w:themeColor="text1"/>
          <w:sz w:val="24"/>
          <w:szCs w:val="24"/>
        </w:rPr>
      </w:pPr>
      <w:r w:rsidRPr="00C940A1">
        <w:rPr>
          <w:rFonts w:ascii="Calibri" w:hAnsi="Calibri"/>
          <w:i w:val="0"/>
          <w:color w:val="000000" w:themeColor="text1"/>
          <w:sz w:val="24"/>
          <w:szCs w:val="24"/>
        </w:rPr>
        <w:t xml:space="preserve">Owner’s vehicles must </w:t>
      </w:r>
      <w:r w:rsidR="00295B4C" w:rsidRPr="00C940A1">
        <w:rPr>
          <w:rFonts w:ascii="Calibri" w:hAnsi="Calibri"/>
          <w:i w:val="0"/>
          <w:color w:val="000000" w:themeColor="text1"/>
          <w:sz w:val="24"/>
          <w:szCs w:val="24"/>
        </w:rPr>
        <w:t xml:space="preserve">not </w:t>
      </w:r>
      <w:r w:rsidRPr="00C940A1">
        <w:rPr>
          <w:rFonts w:ascii="Calibri" w:hAnsi="Calibri"/>
          <w:i w:val="0"/>
          <w:color w:val="000000" w:themeColor="text1"/>
          <w:sz w:val="24"/>
          <w:szCs w:val="24"/>
        </w:rPr>
        <w:t xml:space="preserve">be parked </w:t>
      </w:r>
      <w:r w:rsidR="00295B4C" w:rsidRPr="00C940A1">
        <w:rPr>
          <w:rFonts w:ascii="Calibri" w:hAnsi="Calibri"/>
          <w:i w:val="0"/>
          <w:color w:val="000000" w:themeColor="text1"/>
          <w:sz w:val="24"/>
          <w:szCs w:val="24"/>
        </w:rPr>
        <w:t>in such a way as to block other residences access to property</w:t>
      </w:r>
      <w:r w:rsidRPr="00C940A1">
        <w:rPr>
          <w:rFonts w:ascii="Calibri" w:hAnsi="Calibri"/>
          <w:i w:val="0"/>
          <w:color w:val="000000" w:themeColor="text1"/>
          <w:sz w:val="24"/>
          <w:szCs w:val="24"/>
        </w:rPr>
        <w:t>.</w:t>
      </w:r>
    </w:p>
    <w:p w14:paraId="06E1C6A5" w14:textId="36B47523" w:rsidR="00946F32" w:rsidRPr="00C940A1" w:rsidRDefault="00946F32" w:rsidP="002D450F">
      <w:pPr>
        <w:pStyle w:val="ListParagraph"/>
        <w:numPr>
          <w:ilvl w:val="0"/>
          <w:numId w:val="27"/>
        </w:numPr>
        <w:rPr>
          <w:rFonts w:eastAsia="Times New Roman" w:cs="Times New Roman"/>
          <w:i w:val="0"/>
          <w:color w:val="000000" w:themeColor="text1"/>
          <w:sz w:val="24"/>
          <w:szCs w:val="24"/>
        </w:rPr>
      </w:pPr>
      <w:r w:rsidRPr="00C940A1">
        <w:rPr>
          <w:rFonts w:eastAsia="Times New Roman" w:cs="Times New Roman"/>
          <w:i w:val="0"/>
          <w:color w:val="000000" w:themeColor="text1"/>
          <w:sz w:val="24"/>
          <w:szCs w:val="24"/>
        </w:rPr>
        <w:t>Day time visitors may park on the street or designated parking areas.</w:t>
      </w:r>
    </w:p>
    <w:p w14:paraId="1E8E6563" w14:textId="49F51A54" w:rsidR="00946F32" w:rsidRPr="00C940A1" w:rsidRDefault="00946F32" w:rsidP="002D450F">
      <w:pPr>
        <w:pStyle w:val="ListParagraph"/>
        <w:numPr>
          <w:ilvl w:val="0"/>
          <w:numId w:val="27"/>
        </w:numPr>
        <w:rPr>
          <w:rFonts w:eastAsia="Times New Roman" w:cs="Times New Roman"/>
          <w:i w:val="0"/>
          <w:color w:val="000000" w:themeColor="text1"/>
          <w:sz w:val="24"/>
          <w:szCs w:val="24"/>
        </w:rPr>
      </w:pPr>
      <w:r w:rsidRPr="00C940A1">
        <w:rPr>
          <w:rFonts w:eastAsia="Times New Roman" w:cs="Times New Roman"/>
          <w:i w:val="0"/>
          <w:color w:val="000000" w:themeColor="text1"/>
          <w:sz w:val="24"/>
          <w:szCs w:val="24"/>
        </w:rPr>
        <w:t xml:space="preserve">Speed limit is 10 mph within the entire </w:t>
      </w:r>
      <w:proofErr w:type="spellStart"/>
      <w:r w:rsidRPr="00C940A1">
        <w:rPr>
          <w:rFonts w:eastAsia="Times New Roman" w:cs="Times New Roman"/>
          <w:i w:val="0"/>
          <w:color w:val="000000" w:themeColor="text1"/>
          <w:sz w:val="24"/>
          <w:szCs w:val="24"/>
        </w:rPr>
        <w:t>Wyndw</w:t>
      </w:r>
      <w:r w:rsidR="002D450F" w:rsidRPr="00C940A1">
        <w:rPr>
          <w:rFonts w:eastAsia="Times New Roman" w:cs="Times New Roman"/>
          <w:i w:val="0"/>
          <w:color w:val="000000" w:themeColor="text1"/>
          <w:sz w:val="24"/>
          <w:szCs w:val="24"/>
        </w:rPr>
        <w:t>ood</w:t>
      </w:r>
      <w:proofErr w:type="spellEnd"/>
      <w:r w:rsidR="002D450F" w:rsidRPr="00C940A1">
        <w:rPr>
          <w:rFonts w:eastAsia="Times New Roman" w:cs="Times New Roman"/>
          <w:i w:val="0"/>
          <w:color w:val="000000" w:themeColor="text1"/>
          <w:sz w:val="24"/>
          <w:szCs w:val="24"/>
        </w:rPr>
        <w:t xml:space="preserve"> property</w:t>
      </w:r>
    </w:p>
    <w:p w14:paraId="57D43857" w14:textId="63C6527A" w:rsidR="00946F32" w:rsidRPr="00C940A1" w:rsidRDefault="00240D93" w:rsidP="002D450F">
      <w:pPr>
        <w:pStyle w:val="ListParagraph"/>
        <w:numPr>
          <w:ilvl w:val="0"/>
          <w:numId w:val="27"/>
        </w:numPr>
        <w:rPr>
          <w:rFonts w:eastAsia="Times New Roman" w:cs="Times New Roman"/>
          <w:i w:val="0"/>
          <w:color w:val="000000" w:themeColor="text1"/>
          <w:sz w:val="24"/>
          <w:szCs w:val="24"/>
        </w:rPr>
      </w:pPr>
      <w:r w:rsidRPr="00C940A1">
        <w:rPr>
          <w:rFonts w:eastAsia="Times New Roman" w:cs="Times New Roman"/>
          <w:i w:val="0"/>
          <w:color w:val="000000" w:themeColor="text1"/>
          <w:sz w:val="24"/>
          <w:szCs w:val="24"/>
        </w:rPr>
        <w:t>Operators of vehicles must obey all traffic regulations and signs, including stop signs</w:t>
      </w:r>
      <w:r w:rsidR="00946F32" w:rsidRPr="00C940A1">
        <w:rPr>
          <w:rFonts w:eastAsia="Times New Roman" w:cs="Times New Roman"/>
          <w:i w:val="0"/>
          <w:color w:val="000000" w:themeColor="text1"/>
          <w:sz w:val="24"/>
          <w:szCs w:val="24"/>
        </w:rPr>
        <w:t>.</w:t>
      </w:r>
    </w:p>
    <w:p w14:paraId="3A3747A9" w14:textId="77777777" w:rsidR="00946F32" w:rsidRPr="00C940A1" w:rsidRDefault="00946F32" w:rsidP="00875A0C">
      <w:pPr>
        <w:pStyle w:val="ListParagraph"/>
        <w:numPr>
          <w:ilvl w:val="0"/>
          <w:numId w:val="27"/>
        </w:numPr>
        <w:rPr>
          <w:rFonts w:eastAsia="Times New Roman" w:cs="Times New Roman"/>
          <w:i w:val="0"/>
          <w:color w:val="000000" w:themeColor="text1"/>
          <w:sz w:val="24"/>
          <w:szCs w:val="24"/>
        </w:rPr>
      </w:pPr>
      <w:r w:rsidRPr="00C940A1">
        <w:rPr>
          <w:rFonts w:eastAsia="Times New Roman" w:cs="Times New Roman"/>
          <w:i w:val="0"/>
          <w:color w:val="000000" w:themeColor="text1"/>
          <w:sz w:val="24"/>
          <w:szCs w:val="24"/>
        </w:rPr>
        <w:t>Vehicles must not be driven/parked on sidewalks, grass or the common ground between homes driveways.</w:t>
      </w:r>
    </w:p>
    <w:p w14:paraId="36895E4D" w14:textId="27C88AAA" w:rsidR="0036066A" w:rsidRDefault="0036066A" w:rsidP="002D450F">
      <w:pPr>
        <w:pStyle w:val="ListParagraph"/>
        <w:numPr>
          <w:ilvl w:val="0"/>
          <w:numId w:val="27"/>
        </w:numPr>
        <w:rPr>
          <w:rFonts w:eastAsia="Times New Roman" w:cs="Times New Roman"/>
          <w:i w:val="0"/>
          <w:color w:val="000000" w:themeColor="text1"/>
          <w:sz w:val="24"/>
          <w:szCs w:val="24"/>
        </w:rPr>
      </w:pPr>
      <w:r w:rsidRPr="00C940A1">
        <w:rPr>
          <w:rFonts w:eastAsia="Times New Roman" w:cs="Times New Roman"/>
          <w:i w:val="0"/>
          <w:color w:val="000000" w:themeColor="text1"/>
          <w:sz w:val="24"/>
          <w:szCs w:val="24"/>
        </w:rPr>
        <w:t xml:space="preserve">There are three “Mail Parking Only” designated spots immediately in front of the </w:t>
      </w:r>
      <w:proofErr w:type="gramStart"/>
      <w:r w:rsidRPr="00C940A1">
        <w:rPr>
          <w:rFonts w:eastAsia="Times New Roman" w:cs="Times New Roman"/>
          <w:i w:val="0"/>
          <w:color w:val="000000" w:themeColor="text1"/>
          <w:sz w:val="24"/>
          <w:szCs w:val="24"/>
        </w:rPr>
        <w:t>mail boxes</w:t>
      </w:r>
      <w:proofErr w:type="gramEnd"/>
      <w:r w:rsidRPr="00C940A1">
        <w:rPr>
          <w:rFonts w:eastAsia="Times New Roman" w:cs="Times New Roman"/>
          <w:i w:val="0"/>
          <w:color w:val="000000" w:themeColor="text1"/>
          <w:sz w:val="24"/>
          <w:szCs w:val="24"/>
        </w:rPr>
        <w:t xml:space="preserve">. These parking spaces are reserved for pick-up and delivery. </w:t>
      </w:r>
      <w:r w:rsidR="00F959E5" w:rsidRPr="00C940A1">
        <w:rPr>
          <w:rFonts w:eastAsia="Times New Roman" w:cs="Times New Roman"/>
          <w:i w:val="0"/>
          <w:color w:val="000000" w:themeColor="text1"/>
          <w:sz w:val="24"/>
          <w:szCs w:val="24"/>
        </w:rPr>
        <w:t xml:space="preserve">There is </w:t>
      </w:r>
      <w:r w:rsidR="00240D93" w:rsidRPr="00C940A1">
        <w:rPr>
          <w:rFonts w:eastAsia="Times New Roman" w:cs="Times New Roman"/>
          <w:i w:val="0"/>
          <w:color w:val="000000" w:themeColor="text1"/>
          <w:sz w:val="24"/>
          <w:szCs w:val="24"/>
        </w:rPr>
        <w:t xml:space="preserve">a designated handicapped parking </w:t>
      </w:r>
      <w:r w:rsidR="00691014" w:rsidRPr="00C940A1">
        <w:rPr>
          <w:rFonts w:eastAsia="Times New Roman" w:cs="Times New Roman"/>
          <w:i w:val="0"/>
          <w:color w:val="000000" w:themeColor="text1"/>
          <w:sz w:val="24"/>
          <w:szCs w:val="24"/>
        </w:rPr>
        <w:t>spot which is reserved for pick</w:t>
      </w:r>
      <w:r w:rsidR="00240D93" w:rsidRPr="00C940A1">
        <w:rPr>
          <w:rFonts w:eastAsia="Times New Roman" w:cs="Times New Roman"/>
          <w:i w:val="0"/>
          <w:color w:val="000000" w:themeColor="text1"/>
          <w:sz w:val="24"/>
          <w:szCs w:val="24"/>
        </w:rPr>
        <w:t>up and delivery</w:t>
      </w:r>
      <w:r w:rsidR="00F959E5" w:rsidRPr="00C940A1">
        <w:rPr>
          <w:rFonts w:eastAsia="Times New Roman" w:cs="Times New Roman"/>
          <w:i w:val="0"/>
          <w:color w:val="000000" w:themeColor="text1"/>
          <w:sz w:val="24"/>
          <w:szCs w:val="24"/>
        </w:rPr>
        <w:t xml:space="preserve">. </w:t>
      </w:r>
      <w:r w:rsidRPr="00C940A1">
        <w:rPr>
          <w:rFonts w:eastAsia="Times New Roman" w:cs="Times New Roman"/>
          <w:i w:val="0"/>
          <w:color w:val="000000" w:themeColor="text1"/>
          <w:sz w:val="24"/>
          <w:szCs w:val="24"/>
        </w:rPr>
        <w:t>These parking spots are limited to 15-</w:t>
      </w:r>
      <w:r w:rsidR="00616545" w:rsidRPr="00C940A1">
        <w:rPr>
          <w:rFonts w:eastAsia="Times New Roman" w:cs="Times New Roman"/>
          <w:i w:val="0"/>
          <w:color w:val="000000" w:themeColor="text1"/>
          <w:sz w:val="24"/>
          <w:szCs w:val="24"/>
        </w:rPr>
        <w:t>minute parking only</w:t>
      </w:r>
      <w:r w:rsidR="00B56D06">
        <w:rPr>
          <w:rFonts w:eastAsia="Times New Roman" w:cs="Times New Roman"/>
          <w:i w:val="0"/>
          <w:color w:val="000000" w:themeColor="text1"/>
          <w:sz w:val="24"/>
          <w:szCs w:val="24"/>
        </w:rPr>
        <w:t xml:space="preserve"> and marked as towing areas</w:t>
      </w:r>
      <w:r w:rsidR="00616545" w:rsidRPr="00C940A1">
        <w:rPr>
          <w:rFonts w:eastAsia="Times New Roman" w:cs="Times New Roman"/>
          <w:i w:val="0"/>
          <w:color w:val="000000" w:themeColor="text1"/>
          <w:sz w:val="24"/>
          <w:szCs w:val="24"/>
        </w:rPr>
        <w:t>.</w:t>
      </w:r>
    </w:p>
    <w:p w14:paraId="537C754C" w14:textId="0AB0D393" w:rsidR="00F9181E" w:rsidRPr="00F9181E" w:rsidRDefault="00F9181E" w:rsidP="002D450F">
      <w:pPr>
        <w:pStyle w:val="ListParagraph"/>
        <w:numPr>
          <w:ilvl w:val="0"/>
          <w:numId w:val="27"/>
        </w:numPr>
        <w:rPr>
          <w:rFonts w:eastAsia="Times New Roman" w:cs="Times New Roman"/>
          <w:i w:val="0"/>
          <w:iCs w:val="0"/>
          <w:color w:val="000000" w:themeColor="text1"/>
          <w:sz w:val="24"/>
          <w:szCs w:val="24"/>
        </w:rPr>
      </w:pPr>
      <w:r w:rsidRPr="00F9181E">
        <w:rPr>
          <w:i w:val="0"/>
          <w:iCs w:val="0"/>
          <w:sz w:val="24"/>
          <w:szCs w:val="24"/>
        </w:rPr>
        <w:t>The west end parking area near the front gate is limited to three days, guests only and marked as towing areas. Exceptions to this rule can be made in writing to the property manager for a longer but temporary basis.</w:t>
      </w:r>
    </w:p>
    <w:p w14:paraId="065FBA51" w14:textId="75678084" w:rsidR="00946F32" w:rsidRPr="002D450F" w:rsidRDefault="00946F32" w:rsidP="002D450F">
      <w:pPr>
        <w:pStyle w:val="ListParagraph"/>
        <w:numPr>
          <w:ilvl w:val="0"/>
          <w:numId w:val="27"/>
        </w:numPr>
        <w:rPr>
          <w:rFonts w:eastAsia="Times New Roman" w:cs="Times New Roman"/>
          <w:i w:val="0"/>
          <w:sz w:val="24"/>
          <w:szCs w:val="24"/>
        </w:rPr>
      </w:pPr>
      <w:r w:rsidRPr="00C940A1">
        <w:rPr>
          <w:rFonts w:eastAsia="Times New Roman" w:cs="Times New Roman"/>
          <w:i w:val="0"/>
          <w:color w:val="000000" w:themeColor="text1"/>
          <w:sz w:val="24"/>
          <w:szCs w:val="24"/>
        </w:rPr>
        <w:t xml:space="preserve">Only minor vehicle maintenance is allowed, </w:t>
      </w:r>
      <w:proofErr w:type="gramStart"/>
      <w:r w:rsidRPr="00C940A1">
        <w:rPr>
          <w:rFonts w:eastAsia="Times New Roman" w:cs="Times New Roman"/>
          <w:i w:val="0"/>
          <w:color w:val="000000" w:themeColor="text1"/>
          <w:sz w:val="24"/>
          <w:szCs w:val="24"/>
        </w:rPr>
        <w:t>e.g.</w:t>
      </w:r>
      <w:proofErr w:type="gramEnd"/>
      <w:r w:rsidRPr="00C940A1">
        <w:rPr>
          <w:rFonts w:eastAsia="Times New Roman" w:cs="Times New Roman"/>
          <w:i w:val="0"/>
          <w:color w:val="000000" w:themeColor="text1"/>
          <w:sz w:val="24"/>
          <w:szCs w:val="24"/>
        </w:rPr>
        <w:t xml:space="preserve"> tire change, checking fluid levels, </w:t>
      </w:r>
      <w:r w:rsidRPr="002D450F">
        <w:rPr>
          <w:rFonts w:eastAsia="Times New Roman" w:cs="Times New Roman"/>
          <w:i w:val="0"/>
          <w:sz w:val="24"/>
          <w:szCs w:val="24"/>
        </w:rPr>
        <w:t>changing windshield wipers, etc.</w:t>
      </w:r>
    </w:p>
    <w:p w14:paraId="217B68D4" w14:textId="77777777" w:rsidR="00946F32" w:rsidRPr="002D450F" w:rsidRDefault="00946F32" w:rsidP="002D450F">
      <w:pPr>
        <w:pStyle w:val="ListParagraph"/>
        <w:numPr>
          <w:ilvl w:val="0"/>
          <w:numId w:val="27"/>
        </w:numPr>
        <w:rPr>
          <w:rFonts w:eastAsia="Times New Roman" w:cs="Times New Roman"/>
          <w:i w:val="0"/>
          <w:sz w:val="24"/>
          <w:szCs w:val="24"/>
        </w:rPr>
      </w:pPr>
      <w:r w:rsidRPr="002D450F">
        <w:rPr>
          <w:rFonts w:eastAsia="Times New Roman" w:cs="Times New Roman"/>
          <w:i w:val="0"/>
          <w:sz w:val="24"/>
          <w:szCs w:val="24"/>
        </w:rPr>
        <w:t xml:space="preserve">No oil changes allowed on </w:t>
      </w:r>
      <w:proofErr w:type="spellStart"/>
      <w:r w:rsidRPr="002D450F">
        <w:rPr>
          <w:rFonts w:eastAsia="Times New Roman" w:cs="Times New Roman"/>
          <w:i w:val="0"/>
          <w:sz w:val="24"/>
          <w:szCs w:val="24"/>
        </w:rPr>
        <w:t>Wyndwood</w:t>
      </w:r>
      <w:proofErr w:type="spellEnd"/>
      <w:r w:rsidRPr="002D450F">
        <w:rPr>
          <w:rFonts w:eastAsia="Times New Roman" w:cs="Times New Roman"/>
          <w:i w:val="0"/>
          <w:sz w:val="24"/>
          <w:szCs w:val="24"/>
        </w:rPr>
        <w:t xml:space="preserve"> property, due to oil spillage. </w:t>
      </w:r>
    </w:p>
    <w:p w14:paraId="167157B9" w14:textId="77777777" w:rsidR="00946F32" w:rsidRPr="002D450F" w:rsidRDefault="00946F32" w:rsidP="00B06E0F">
      <w:pPr>
        <w:pStyle w:val="ListParagraph"/>
        <w:numPr>
          <w:ilvl w:val="0"/>
          <w:numId w:val="27"/>
        </w:numPr>
        <w:rPr>
          <w:rFonts w:eastAsia="Times New Roman" w:cs="Times New Roman"/>
          <w:i w:val="0"/>
          <w:sz w:val="24"/>
          <w:szCs w:val="24"/>
        </w:rPr>
      </w:pPr>
      <w:r w:rsidRPr="002D450F">
        <w:rPr>
          <w:rFonts w:eastAsia="Times New Roman" w:cs="Times New Roman"/>
          <w:i w:val="0"/>
          <w:sz w:val="24"/>
          <w:szCs w:val="24"/>
        </w:rPr>
        <w:lastRenderedPageBreak/>
        <w:t>No evidence must be seen following vehicle maintenance.</w:t>
      </w:r>
    </w:p>
    <w:p w14:paraId="153F0B5B" w14:textId="77777777" w:rsidR="00946F32" w:rsidRDefault="00946F32" w:rsidP="002D450F">
      <w:pPr>
        <w:pStyle w:val="ListParagraph"/>
        <w:numPr>
          <w:ilvl w:val="0"/>
          <w:numId w:val="27"/>
        </w:numPr>
        <w:rPr>
          <w:rFonts w:eastAsia="Times New Roman" w:cs="Times New Roman"/>
          <w:i w:val="0"/>
          <w:sz w:val="24"/>
          <w:szCs w:val="24"/>
        </w:rPr>
      </w:pPr>
      <w:r w:rsidRPr="002D450F">
        <w:rPr>
          <w:rFonts w:eastAsia="Times New Roman" w:cs="Times New Roman"/>
          <w:i w:val="0"/>
          <w:sz w:val="24"/>
          <w:szCs w:val="24"/>
        </w:rPr>
        <w:t>No motorized cars/golf carts are to be driven by unlicensed person.</w:t>
      </w:r>
    </w:p>
    <w:p w14:paraId="376106C0" w14:textId="28C33372" w:rsidR="00B06E0F" w:rsidRPr="00875A0C" w:rsidRDefault="00B06E0F" w:rsidP="00875A0C">
      <w:pPr>
        <w:pStyle w:val="p1"/>
        <w:numPr>
          <w:ilvl w:val="0"/>
          <w:numId w:val="27"/>
        </w:numPr>
        <w:spacing w:after="200" w:line="288" w:lineRule="auto"/>
        <w:rPr>
          <w:rFonts w:asciiTheme="minorHAnsi" w:hAnsiTheme="minorHAnsi"/>
          <w:sz w:val="24"/>
          <w:szCs w:val="24"/>
        </w:rPr>
      </w:pPr>
      <w:r w:rsidRPr="00875A0C">
        <w:rPr>
          <w:rFonts w:asciiTheme="minorHAnsi" w:hAnsiTheme="minorHAnsi"/>
          <w:sz w:val="24"/>
          <w:szCs w:val="24"/>
        </w:rPr>
        <w:t>Pursuant to Article VIII, Section (G), all vehicles, trailers, recreational vehicles, motor homes, or other motorized vehicles must be parked in accordance with the rules below. Any vehicle parked in violation of this Rules will be towed at the Owner’s expense.</w:t>
      </w:r>
    </w:p>
    <w:p w14:paraId="789E8F77" w14:textId="77777777" w:rsidR="00B06E0F" w:rsidRPr="00875A0C" w:rsidRDefault="00B06E0F" w:rsidP="00875A0C">
      <w:pPr>
        <w:pStyle w:val="p1"/>
        <w:spacing w:after="200" w:line="288" w:lineRule="auto"/>
        <w:ind w:left="720" w:hanging="360"/>
        <w:rPr>
          <w:rFonts w:asciiTheme="minorHAnsi" w:hAnsiTheme="minorHAnsi"/>
        </w:rPr>
      </w:pPr>
    </w:p>
    <w:p w14:paraId="0D98C5FB" w14:textId="35081012" w:rsidR="00940297" w:rsidRPr="00875A0C" w:rsidRDefault="00946F32" w:rsidP="00875A0C">
      <w:pPr>
        <w:pStyle w:val="ListParagraph"/>
        <w:numPr>
          <w:ilvl w:val="0"/>
          <w:numId w:val="41"/>
        </w:numPr>
        <w:ind w:left="1080"/>
        <w:rPr>
          <w:rFonts w:eastAsia="Times New Roman" w:cs="Times New Roman"/>
          <w:sz w:val="24"/>
          <w:szCs w:val="24"/>
        </w:rPr>
      </w:pPr>
      <w:r w:rsidRPr="00875A0C">
        <w:rPr>
          <w:rFonts w:eastAsia="Times New Roman" w:cs="Times New Roman"/>
          <w:i w:val="0"/>
          <w:sz w:val="24"/>
          <w:szCs w:val="24"/>
        </w:rPr>
        <w:t>All vehicles must be off the street on designated street cleaning days OR WILL BE TOWED at owner’s expense. </w:t>
      </w:r>
    </w:p>
    <w:p w14:paraId="115D49E0" w14:textId="02213DF8" w:rsidR="00940297" w:rsidRPr="00875A0C" w:rsidRDefault="00E42746" w:rsidP="00875A0C">
      <w:pPr>
        <w:pStyle w:val="ListParagraph"/>
        <w:numPr>
          <w:ilvl w:val="0"/>
          <w:numId w:val="41"/>
        </w:numPr>
        <w:ind w:left="1080"/>
        <w:rPr>
          <w:rFonts w:eastAsia="Times New Roman" w:cs="Times New Roman"/>
          <w:sz w:val="24"/>
          <w:szCs w:val="24"/>
        </w:rPr>
      </w:pPr>
      <w:r w:rsidRPr="00875A0C">
        <w:rPr>
          <w:rFonts w:eastAsia="Times New Roman" w:cs="Times New Roman"/>
          <w:i w:val="0"/>
          <w:sz w:val="24"/>
          <w:szCs w:val="24"/>
        </w:rPr>
        <w:t xml:space="preserve">West of Buffum Place </w:t>
      </w:r>
      <w:r w:rsidR="00C940A1" w:rsidRPr="00875A0C">
        <w:rPr>
          <w:rFonts w:eastAsia="Times New Roman" w:cs="Times New Roman"/>
          <w:i w:val="0"/>
          <w:sz w:val="24"/>
          <w:szCs w:val="24"/>
        </w:rPr>
        <w:t>(mail box area), parking on Winterset Drive</w:t>
      </w:r>
      <w:r w:rsidR="00940297" w:rsidRPr="00875A0C">
        <w:rPr>
          <w:rFonts w:eastAsia="Times New Roman" w:cs="Times New Roman"/>
          <w:i w:val="0"/>
          <w:sz w:val="24"/>
          <w:szCs w:val="24"/>
        </w:rPr>
        <w:t xml:space="preserve"> is authorized on the north side</w:t>
      </w:r>
      <w:r w:rsidR="00C940A1" w:rsidRPr="00875A0C">
        <w:rPr>
          <w:rFonts w:eastAsia="Times New Roman" w:cs="Times New Roman"/>
          <w:i w:val="0"/>
          <w:sz w:val="24"/>
          <w:szCs w:val="24"/>
        </w:rPr>
        <w:t xml:space="preserve"> of the road only. East of the mail boxes, parking is authorized on the south side of </w:t>
      </w:r>
      <w:r w:rsidR="002A2AA7" w:rsidRPr="00875A0C">
        <w:rPr>
          <w:rFonts w:eastAsia="Times New Roman" w:cs="Times New Roman"/>
          <w:i w:val="0"/>
          <w:sz w:val="24"/>
          <w:szCs w:val="24"/>
        </w:rPr>
        <w:t xml:space="preserve">the road </w:t>
      </w:r>
      <w:r w:rsidR="00C940A1" w:rsidRPr="00875A0C">
        <w:rPr>
          <w:rFonts w:eastAsia="Times New Roman" w:cs="Times New Roman"/>
          <w:i w:val="0"/>
          <w:sz w:val="24"/>
          <w:szCs w:val="24"/>
        </w:rPr>
        <w:t>only.</w:t>
      </w:r>
    </w:p>
    <w:p w14:paraId="5716D9FC" w14:textId="4C19B460" w:rsidR="00B06E0F" w:rsidRPr="00875A0C" w:rsidRDefault="00C940A1" w:rsidP="00875A0C">
      <w:pPr>
        <w:pStyle w:val="ListParagraph"/>
        <w:numPr>
          <w:ilvl w:val="0"/>
          <w:numId w:val="41"/>
        </w:numPr>
        <w:ind w:left="1080"/>
        <w:rPr>
          <w:rFonts w:eastAsia="Times New Roman" w:cs="Times New Roman"/>
          <w:i w:val="0"/>
          <w:sz w:val="24"/>
          <w:szCs w:val="24"/>
        </w:rPr>
      </w:pPr>
      <w:r w:rsidRPr="00875A0C">
        <w:rPr>
          <w:rFonts w:eastAsia="Times New Roman" w:cs="Times New Roman"/>
          <w:i w:val="0"/>
          <w:sz w:val="24"/>
          <w:szCs w:val="24"/>
        </w:rPr>
        <w:t>No parking where curbs are painted yellow such as near a fire hydrant or dangerous cur</w:t>
      </w:r>
      <w:r w:rsidR="00956C3F" w:rsidRPr="00875A0C">
        <w:rPr>
          <w:rFonts w:eastAsia="Times New Roman" w:cs="Times New Roman"/>
          <w:i w:val="0"/>
          <w:sz w:val="24"/>
          <w:szCs w:val="24"/>
        </w:rPr>
        <w:t>ves (Florida Statutes 316.1945).</w:t>
      </w:r>
    </w:p>
    <w:p w14:paraId="2318746A" w14:textId="34D12F19" w:rsidR="00B06E0F" w:rsidRPr="00875A0C" w:rsidRDefault="00B06E0F" w:rsidP="00875A0C">
      <w:pPr>
        <w:pStyle w:val="p1"/>
        <w:numPr>
          <w:ilvl w:val="0"/>
          <w:numId w:val="27"/>
        </w:numPr>
        <w:spacing w:after="200" w:line="288" w:lineRule="auto"/>
        <w:rPr>
          <w:rFonts w:asciiTheme="minorHAnsi" w:hAnsiTheme="minorHAnsi"/>
          <w:sz w:val="24"/>
          <w:szCs w:val="24"/>
        </w:rPr>
      </w:pPr>
      <w:r w:rsidRPr="00875A0C">
        <w:rPr>
          <w:rFonts w:asciiTheme="minorHAnsi" w:hAnsiTheme="minorHAnsi"/>
          <w:sz w:val="24"/>
          <w:szCs w:val="24"/>
        </w:rPr>
        <w:t xml:space="preserve">All parking within the </w:t>
      </w:r>
      <w:proofErr w:type="spellStart"/>
      <w:r w:rsidRPr="00875A0C">
        <w:rPr>
          <w:rFonts w:asciiTheme="minorHAnsi" w:hAnsiTheme="minorHAnsi"/>
          <w:sz w:val="24"/>
          <w:szCs w:val="24"/>
        </w:rPr>
        <w:t>Wyndwood</w:t>
      </w:r>
      <w:proofErr w:type="spellEnd"/>
      <w:r w:rsidRPr="00875A0C">
        <w:rPr>
          <w:rFonts w:asciiTheme="minorHAnsi" w:hAnsiTheme="minorHAnsi"/>
          <w:sz w:val="24"/>
          <w:szCs w:val="24"/>
        </w:rPr>
        <w:t xml:space="preserve"> at Lake Highland community shall be in accordance with the most current Rules and Regulations as adopted by the Association. The Association reserves the right to enforce these regulations along with other remedies as provided herein by means of towing of any vehicle, trailer, recreational vehicle, motor home, and other mobile vehicles, in violation of the governing documents of the Association and these Rules and Regulations without further notice and at the Owner’s expense.</w:t>
      </w:r>
    </w:p>
    <w:p w14:paraId="4601F442" w14:textId="5063B9E6" w:rsidR="003479B6" w:rsidRPr="00C940A1" w:rsidRDefault="003479B6" w:rsidP="00875A0C">
      <w:pPr>
        <w:pStyle w:val="NormalWeb"/>
        <w:numPr>
          <w:ilvl w:val="0"/>
          <w:numId w:val="27"/>
        </w:numPr>
        <w:spacing w:before="0" w:beforeAutospacing="0" w:after="200" w:afterAutospacing="0" w:line="288" w:lineRule="auto"/>
        <w:rPr>
          <w:color w:val="000000" w:themeColor="text1"/>
        </w:rPr>
      </w:pPr>
      <w:r w:rsidRPr="00875A0C">
        <w:rPr>
          <w:rFonts w:asciiTheme="minorHAnsi" w:hAnsiTheme="minorHAnsi"/>
          <w:color w:val="000000" w:themeColor="text1"/>
        </w:rPr>
        <w:t xml:space="preserve">Damage </w:t>
      </w:r>
      <w:r w:rsidR="009B368F" w:rsidRPr="00875A0C">
        <w:rPr>
          <w:rFonts w:asciiTheme="minorHAnsi" w:hAnsiTheme="minorHAnsi"/>
          <w:color w:val="000000" w:themeColor="text1"/>
        </w:rPr>
        <w:t>to irrigation systems and to landscaping, including grass or sodded areas,</w:t>
      </w:r>
      <w:r w:rsidR="009B368F" w:rsidRPr="00C940A1">
        <w:rPr>
          <w:rFonts w:ascii="Calibri" w:hAnsi="Calibri"/>
          <w:color w:val="000000" w:themeColor="text1"/>
        </w:rPr>
        <w:t xml:space="preserve"> caused by parked vehicles </w:t>
      </w:r>
      <w:r w:rsidR="005E6B20" w:rsidRPr="00C940A1">
        <w:rPr>
          <w:rFonts w:ascii="Calibri" w:hAnsi="Calibri"/>
          <w:color w:val="000000" w:themeColor="text1"/>
        </w:rPr>
        <w:t>will be charged to the owners</w:t>
      </w:r>
      <w:r w:rsidRPr="00C940A1">
        <w:rPr>
          <w:rFonts w:ascii="Calibri" w:hAnsi="Calibri"/>
          <w:color w:val="000000" w:themeColor="text1"/>
        </w:rPr>
        <w:t>.</w:t>
      </w:r>
    </w:p>
    <w:p w14:paraId="48D88D33" w14:textId="77777777" w:rsidR="003479B6" w:rsidRPr="00C940A1" w:rsidRDefault="003479B6" w:rsidP="00B06E0F">
      <w:pPr>
        <w:pStyle w:val="NormalWeb"/>
        <w:numPr>
          <w:ilvl w:val="0"/>
          <w:numId w:val="27"/>
        </w:numPr>
        <w:spacing w:before="0" w:beforeAutospacing="0" w:after="200" w:afterAutospacing="0" w:line="288" w:lineRule="auto"/>
        <w:ind w:left="1080" w:hanging="720"/>
        <w:rPr>
          <w:color w:val="000000" w:themeColor="text1"/>
        </w:rPr>
      </w:pPr>
      <w:r w:rsidRPr="00C940A1">
        <w:rPr>
          <w:rFonts w:ascii="Calibri" w:hAnsi="Calibri"/>
          <w:color w:val="000000" w:themeColor="text1"/>
        </w:rPr>
        <w:t xml:space="preserve">Vehicles must be in good repair. Broken or missing parts (e.g. windows, tail lights, etc.) must be repaired within two weeks. </w:t>
      </w:r>
    </w:p>
    <w:p w14:paraId="6B77FCD2" w14:textId="54AD3C24" w:rsidR="003479B6" w:rsidRPr="00E25E71" w:rsidRDefault="003479B6" w:rsidP="00B06E0F">
      <w:pPr>
        <w:pStyle w:val="NormalWeb"/>
        <w:numPr>
          <w:ilvl w:val="0"/>
          <w:numId w:val="27"/>
        </w:numPr>
        <w:spacing w:before="0" w:beforeAutospacing="0" w:after="200" w:afterAutospacing="0" w:line="288" w:lineRule="auto"/>
        <w:ind w:left="1080" w:hanging="720"/>
        <w:rPr>
          <w:color w:val="000000" w:themeColor="text1"/>
        </w:rPr>
      </w:pPr>
      <w:r w:rsidRPr="00C940A1">
        <w:rPr>
          <w:rFonts w:ascii="Calibri" w:hAnsi="Calibri"/>
          <w:color w:val="000000" w:themeColor="text1"/>
        </w:rPr>
        <w:t>Parked vehicles mu</w:t>
      </w:r>
      <w:r w:rsidR="00495A05" w:rsidRPr="00C940A1">
        <w:rPr>
          <w:rFonts w:ascii="Calibri" w:hAnsi="Calibri"/>
          <w:color w:val="000000" w:themeColor="text1"/>
        </w:rPr>
        <w:t>st not extend over the sidewalk. The repair of any damage or cleaning of any stains to roadways or driveways caused by parked cars which leak oil, transmission, coolant or other fluids will be charged to the owner(s).</w:t>
      </w:r>
    </w:p>
    <w:p w14:paraId="14E91B7B" w14:textId="3707256E" w:rsidR="00E25E71" w:rsidRPr="00B52F0B" w:rsidRDefault="00E25E71" w:rsidP="00B06E0F">
      <w:pPr>
        <w:pStyle w:val="NormalWeb"/>
        <w:numPr>
          <w:ilvl w:val="0"/>
          <w:numId w:val="27"/>
        </w:numPr>
        <w:spacing w:before="0" w:beforeAutospacing="0" w:after="200" w:afterAutospacing="0" w:line="288" w:lineRule="auto"/>
        <w:ind w:left="1080" w:hanging="720"/>
        <w:rPr>
          <w:color w:val="000000" w:themeColor="text1"/>
        </w:rPr>
      </w:pPr>
      <w:r>
        <w:rPr>
          <w:rFonts w:ascii="Calibri" w:hAnsi="Calibri"/>
          <w:color w:val="000000" w:themeColor="text1"/>
        </w:rPr>
        <w:t>Vehicles may not be parked in one spot on the street for more than seven (7) days.</w:t>
      </w:r>
    </w:p>
    <w:p w14:paraId="0E464E3C" w14:textId="21E0B938" w:rsidR="00B52F0B" w:rsidRDefault="00B52F0B" w:rsidP="00B52F0B">
      <w:pPr>
        <w:pStyle w:val="NormalWeb"/>
        <w:spacing w:before="0" w:beforeAutospacing="0" w:after="200" w:afterAutospacing="0" w:line="288" w:lineRule="auto"/>
        <w:ind w:left="360"/>
        <w:rPr>
          <w:rFonts w:ascii="Calibri" w:hAnsi="Calibri"/>
          <w:b/>
          <w:bCs/>
          <w:color w:val="000000" w:themeColor="text1"/>
        </w:rPr>
      </w:pPr>
      <w:r>
        <w:rPr>
          <w:rFonts w:ascii="Calibri" w:hAnsi="Calibri"/>
          <w:b/>
          <w:bCs/>
          <w:color w:val="000000" w:themeColor="text1"/>
        </w:rPr>
        <w:t>Parking areas:</w:t>
      </w:r>
    </w:p>
    <w:p w14:paraId="452E5643" w14:textId="77777777" w:rsidR="00B52F0B" w:rsidRPr="00B52F0B" w:rsidRDefault="00B52F0B" w:rsidP="00B52F0B">
      <w:pPr>
        <w:pStyle w:val="NormalWeb"/>
        <w:spacing w:before="0" w:beforeAutospacing="0" w:after="200" w:afterAutospacing="0" w:line="288" w:lineRule="auto"/>
        <w:ind w:left="360"/>
        <w:rPr>
          <w:b/>
          <w:bCs/>
          <w:color w:val="000000" w:themeColor="text1"/>
        </w:rPr>
      </w:pPr>
    </w:p>
    <w:p w14:paraId="02C48CCC" w14:textId="3B1E8B5D" w:rsidR="002D450F" w:rsidRPr="00C940A1" w:rsidRDefault="00EE02C9" w:rsidP="002D450F">
      <w:pPr>
        <w:spacing w:before="100" w:beforeAutospacing="1" w:after="100" w:afterAutospacing="1"/>
        <w:ind w:left="360"/>
        <w:rPr>
          <w:rFonts w:asciiTheme="minorHAnsi" w:eastAsia="Times New Roman" w:hAnsiTheme="minorHAnsi" w:cs="Times New Roman"/>
        </w:rPr>
      </w:pPr>
      <w:r w:rsidRPr="00C940A1">
        <w:rPr>
          <w:rFonts w:asciiTheme="minorHAnsi" w:eastAsia="Times New Roman" w:hAnsiTheme="minorHAnsi" w:cs="Times New Roman"/>
          <w:b/>
          <w:bCs/>
        </w:rPr>
        <w:lastRenderedPageBreak/>
        <w:t>Boats/Trailers/RVs and Storage</w:t>
      </w:r>
    </w:p>
    <w:p w14:paraId="7C7F1275" w14:textId="77777777" w:rsidR="00C940A1" w:rsidRPr="00C940A1" w:rsidRDefault="002D450F" w:rsidP="00C940A1">
      <w:pPr>
        <w:pStyle w:val="ListParagraph"/>
        <w:numPr>
          <w:ilvl w:val="0"/>
          <w:numId w:val="30"/>
        </w:numPr>
        <w:rPr>
          <w:rFonts w:eastAsia="Times New Roman" w:cs="Times New Roman"/>
          <w:i w:val="0"/>
          <w:color w:val="000000" w:themeColor="text1"/>
          <w:sz w:val="24"/>
          <w:szCs w:val="24"/>
        </w:rPr>
      </w:pPr>
      <w:r w:rsidRPr="00C940A1">
        <w:rPr>
          <w:rFonts w:eastAsia="Times New Roman" w:cs="Times New Roman"/>
          <w:i w:val="0"/>
          <w:color w:val="000000" w:themeColor="text1"/>
          <w:sz w:val="24"/>
          <w:szCs w:val="24"/>
        </w:rPr>
        <w:t>Boats</w:t>
      </w:r>
      <w:r w:rsidR="00495A05" w:rsidRPr="00C940A1">
        <w:rPr>
          <w:rFonts w:eastAsia="Times New Roman" w:cs="Times New Roman"/>
          <w:i w:val="0"/>
          <w:color w:val="000000" w:themeColor="text1"/>
          <w:sz w:val="24"/>
          <w:szCs w:val="24"/>
        </w:rPr>
        <w:t>, trailers, recreational vehicles and all other Prohibited Vehicles must be exclusively parked, or stored in the owner</w:t>
      </w:r>
      <w:r w:rsidR="00A638C9" w:rsidRPr="00C940A1">
        <w:rPr>
          <w:rFonts w:eastAsia="Times New Roman" w:cs="Times New Roman"/>
          <w:i w:val="0"/>
          <w:color w:val="000000" w:themeColor="text1"/>
          <w:sz w:val="24"/>
          <w:szCs w:val="24"/>
        </w:rPr>
        <w:t>’</w:t>
      </w:r>
      <w:r w:rsidR="00495A05" w:rsidRPr="00C940A1">
        <w:rPr>
          <w:rFonts w:eastAsia="Times New Roman" w:cs="Times New Roman"/>
          <w:i w:val="0"/>
          <w:color w:val="000000" w:themeColor="text1"/>
          <w:sz w:val="24"/>
          <w:szCs w:val="24"/>
        </w:rPr>
        <w:t>s garage</w:t>
      </w:r>
      <w:r w:rsidR="00C940A1" w:rsidRPr="00C940A1">
        <w:rPr>
          <w:rFonts w:eastAsia="Times New Roman" w:cs="Times New Roman"/>
          <w:i w:val="0"/>
          <w:color w:val="000000" w:themeColor="text1"/>
          <w:sz w:val="24"/>
          <w:szCs w:val="24"/>
        </w:rPr>
        <w:t>.</w:t>
      </w:r>
    </w:p>
    <w:p w14:paraId="4EDF0A34" w14:textId="50C961E4" w:rsidR="002D450F" w:rsidRPr="00C940A1" w:rsidRDefault="002D450F" w:rsidP="00B06E0F">
      <w:pPr>
        <w:pStyle w:val="ListParagraph"/>
        <w:numPr>
          <w:ilvl w:val="0"/>
          <w:numId w:val="30"/>
        </w:numPr>
        <w:rPr>
          <w:rFonts w:eastAsia="Times New Roman" w:cs="Times New Roman"/>
          <w:i w:val="0"/>
          <w:color w:val="000000" w:themeColor="text1"/>
          <w:sz w:val="24"/>
          <w:szCs w:val="24"/>
        </w:rPr>
      </w:pPr>
      <w:r w:rsidRPr="00C940A1">
        <w:rPr>
          <w:rFonts w:eastAsia="Times New Roman" w:cs="Times New Roman"/>
          <w:i w:val="0"/>
          <w:color w:val="000000" w:themeColor="text1"/>
          <w:sz w:val="24"/>
          <w:szCs w:val="24"/>
        </w:rPr>
        <w:t xml:space="preserve">Owner of golf cart must carry liability insurance. </w:t>
      </w:r>
      <w:r w:rsidR="00F75596" w:rsidRPr="00C940A1">
        <w:rPr>
          <w:rFonts w:eastAsia="Times New Roman" w:cs="Times New Roman"/>
          <w:i w:val="0"/>
          <w:color w:val="000000" w:themeColor="text1"/>
          <w:sz w:val="24"/>
          <w:szCs w:val="24"/>
        </w:rPr>
        <w:t>Operators of golf carts must obey all traffic regulations and signs, including stop signs.</w:t>
      </w:r>
    </w:p>
    <w:p w14:paraId="5D9755A4" w14:textId="02B1C480" w:rsidR="002D450F" w:rsidRPr="00C940A1" w:rsidRDefault="009C5727" w:rsidP="002D450F">
      <w:pPr>
        <w:pStyle w:val="ListParagraph"/>
        <w:numPr>
          <w:ilvl w:val="0"/>
          <w:numId w:val="30"/>
        </w:numPr>
        <w:rPr>
          <w:rFonts w:eastAsia="Times New Roman" w:cs="Times New Roman"/>
          <w:i w:val="0"/>
          <w:color w:val="000000" w:themeColor="text1"/>
          <w:sz w:val="24"/>
          <w:szCs w:val="24"/>
        </w:rPr>
      </w:pPr>
      <w:r w:rsidRPr="00C940A1">
        <w:rPr>
          <w:rFonts w:eastAsia="Times New Roman" w:cs="Times New Roman"/>
          <w:i w:val="0"/>
          <w:color w:val="000000" w:themeColor="text1"/>
          <w:sz w:val="24"/>
          <w:szCs w:val="24"/>
        </w:rPr>
        <w:t>The use or operation of gasoline powered All-Terrain Vehicles (ATV or ATC) or minibikes is prohibited on the property. All gasoline powered ATVs or minibikes must be exclusively parked, stored or otherwise housed in the owner’s garage.</w:t>
      </w:r>
    </w:p>
    <w:p w14:paraId="3BE6C698" w14:textId="77777777" w:rsidR="00875007" w:rsidRDefault="00350924" w:rsidP="00350924">
      <w:pPr>
        <w:pStyle w:val="NormalWeb"/>
        <w:rPr>
          <w:rFonts w:ascii="Calibri" w:hAnsi="Calibri"/>
          <w:b/>
          <w:bCs/>
          <w:sz w:val="32"/>
          <w:szCs w:val="32"/>
        </w:rPr>
      </w:pPr>
      <w:r>
        <w:rPr>
          <w:rFonts w:ascii="Calibri" w:hAnsi="Calibri"/>
          <w:b/>
          <w:bCs/>
          <w:sz w:val="32"/>
          <w:szCs w:val="32"/>
        </w:rPr>
        <w:t>Neighborhood</w:t>
      </w:r>
    </w:p>
    <w:p w14:paraId="6812D2BF" w14:textId="2DB85593" w:rsidR="00350924" w:rsidRDefault="00350924" w:rsidP="00350924">
      <w:pPr>
        <w:pStyle w:val="NormalWeb"/>
      </w:pPr>
      <w:r>
        <w:rPr>
          <w:rFonts w:ascii="Calibri" w:hAnsi="Calibri"/>
          <w:b/>
          <w:bCs/>
        </w:rPr>
        <w:t xml:space="preserve">Moving In/Out </w:t>
      </w:r>
    </w:p>
    <w:p w14:paraId="352BE432" w14:textId="1255CCAC" w:rsidR="00350924" w:rsidRDefault="00350924" w:rsidP="00946F32">
      <w:pPr>
        <w:pStyle w:val="NormalWeb"/>
        <w:numPr>
          <w:ilvl w:val="0"/>
          <w:numId w:val="10"/>
        </w:numPr>
      </w:pPr>
      <w:r>
        <w:rPr>
          <w:rFonts w:ascii="Calibri" w:hAnsi="Calibri"/>
        </w:rPr>
        <w:t>The Boa</w:t>
      </w:r>
      <w:r w:rsidR="008B0D08">
        <w:rPr>
          <w:rFonts w:ascii="Calibri" w:hAnsi="Calibri"/>
        </w:rPr>
        <w:t>rd recommend</w:t>
      </w:r>
      <w:r w:rsidR="00875007">
        <w:rPr>
          <w:rFonts w:ascii="Calibri" w:hAnsi="Calibri"/>
        </w:rPr>
        <w:t>s residents whether</w:t>
      </w:r>
      <w:r>
        <w:rPr>
          <w:rFonts w:ascii="Calibri" w:hAnsi="Calibri"/>
        </w:rPr>
        <w:t xml:space="preserve"> owners or tenants</w:t>
      </w:r>
      <w:r w:rsidR="00875007">
        <w:rPr>
          <w:rFonts w:ascii="Calibri" w:hAnsi="Calibri"/>
        </w:rPr>
        <w:t xml:space="preserve"> to notify us when moving</w:t>
      </w:r>
      <w:r>
        <w:rPr>
          <w:rFonts w:ascii="Calibri" w:hAnsi="Calibri"/>
        </w:rPr>
        <w:t xml:space="preserve"> in or out.</w:t>
      </w:r>
      <w:r>
        <w:rPr>
          <w:rFonts w:ascii="MS" w:hAnsi="MS"/>
        </w:rPr>
        <w:t xml:space="preserve"> </w:t>
      </w:r>
      <w:r w:rsidR="00875007">
        <w:rPr>
          <w:rFonts w:ascii="MS" w:hAnsi="MS"/>
        </w:rPr>
        <w:t>The Board would like to share our farewells and/or greetings. To enhance our neighborhood, we would like to know our neighbors.</w:t>
      </w:r>
    </w:p>
    <w:p w14:paraId="379EA74E" w14:textId="1C128744" w:rsidR="00350924" w:rsidRPr="008B0D08" w:rsidRDefault="00350924" w:rsidP="00946F32">
      <w:pPr>
        <w:pStyle w:val="NormalWeb"/>
        <w:numPr>
          <w:ilvl w:val="0"/>
          <w:numId w:val="10"/>
        </w:numPr>
      </w:pPr>
      <w:r>
        <w:rPr>
          <w:rFonts w:ascii="Calibri" w:hAnsi="Calibri"/>
        </w:rPr>
        <w:t xml:space="preserve">When moving in or out of the community, moving vans, trailers and PODs are </w:t>
      </w:r>
      <w:r w:rsidRPr="00875007">
        <w:rPr>
          <w:rFonts w:ascii="Calibri" w:hAnsi="Calibri"/>
        </w:rPr>
        <w:t>permitted, but cannot be left on the property for more than 3 days</w:t>
      </w:r>
      <w:r w:rsidR="00875007">
        <w:rPr>
          <w:rFonts w:ascii="Calibri" w:hAnsi="Calibri"/>
        </w:rPr>
        <w:t xml:space="preserve"> unless prior approval has been given</w:t>
      </w:r>
      <w:r w:rsidRPr="00875007">
        <w:rPr>
          <w:rFonts w:ascii="Calibri" w:hAnsi="Calibri"/>
        </w:rPr>
        <w:t xml:space="preserve">. </w:t>
      </w:r>
    </w:p>
    <w:p w14:paraId="56679702" w14:textId="29F495E1" w:rsidR="008B0D08" w:rsidRDefault="008B0D08" w:rsidP="00946F32">
      <w:pPr>
        <w:pStyle w:val="NormalWeb"/>
        <w:numPr>
          <w:ilvl w:val="0"/>
          <w:numId w:val="10"/>
        </w:numPr>
      </w:pPr>
      <w:r>
        <w:rPr>
          <w:rFonts w:ascii="Calibri" w:hAnsi="Calibri"/>
        </w:rPr>
        <w:t xml:space="preserve">Yard/garage sales are not permitted due to excessive traffic. </w:t>
      </w:r>
    </w:p>
    <w:p w14:paraId="5C853506" w14:textId="4BDD8D94" w:rsidR="00350924" w:rsidRDefault="00350924" w:rsidP="00350924">
      <w:pPr>
        <w:pStyle w:val="NormalWeb"/>
      </w:pPr>
      <w:r>
        <w:rPr>
          <w:rFonts w:ascii="Calibri" w:hAnsi="Calibri"/>
          <w:b/>
          <w:bCs/>
        </w:rPr>
        <w:t xml:space="preserve">Noise </w:t>
      </w:r>
    </w:p>
    <w:p w14:paraId="7D501146" w14:textId="1EE0EFB5" w:rsidR="00350924" w:rsidRPr="006F530F" w:rsidRDefault="009C5727" w:rsidP="00946F32">
      <w:pPr>
        <w:pStyle w:val="NormalWeb"/>
        <w:numPr>
          <w:ilvl w:val="0"/>
          <w:numId w:val="11"/>
        </w:numPr>
        <w:rPr>
          <w:color w:val="000000" w:themeColor="text1"/>
        </w:rPr>
      </w:pPr>
      <w:r w:rsidRPr="006F530F">
        <w:rPr>
          <w:rFonts w:ascii="Calibri" w:hAnsi="Calibri"/>
          <w:color w:val="000000" w:themeColor="text1"/>
        </w:rPr>
        <w:t>Music, television, voices or other noise that constitute a nuisance or unreasonable disturbance or that violate any applicable state or local regulation is prohibited.</w:t>
      </w:r>
    </w:p>
    <w:p w14:paraId="03B3B26E" w14:textId="0D8D3C7D" w:rsidR="00350924" w:rsidRDefault="00350924" w:rsidP="00946F32">
      <w:pPr>
        <w:pStyle w:val="NormalWeb"/>
        <w:numPr>
          <w:ilvl w:val="0"/>
          <w:numId w:val="11"/>
        </w:numPr>
      </w:pPr>
      <w:r>
        <w:rPr>
          <w:rFonts w:ascii="Calibri" w:hAnsi="Calibri"/>
        </w:rPr>
        <w:t xml:space="preserve">No music, television, voices or other noise should be heard from the outside of your unit or in adjoining units. </w:t>
      </w:r>
    </w:p>
    <w:p w14:paraId="1FD0CD27" w14:textId="7E563317" w:rsidR="00350924" w:rsidRDefault="00350924" w:rsidP="00946F32">
      <w:pPr>
        <w:pStyle w:val="NormalWeb"/>
        <w:numPr>
          <w:ilvl w:val="0"/>
          <w:numId w:val="11"/>
        </w:numPr>
      </w:pPr>
      <w:r>
        <w:rPr>
          <w:rFonts w:ascii="Calibri" w:hAnsi="Calibri"/>
        </w:rPr>
        <w:t xml:space="preserve">Anyone disturbed by loud noise from their neighbor should ask them to turn it down. If they refuse to turn it down, call the Lakeland Police Department’s non-emergency line at </w:t>
      </w:r>
      <w:r w:rsidRPr="00CF703A">
        <w:rPr>
          <w:rFonts w:ascii="Calibri" w:hAnsi="Calibri"/>
          <w:b/>
        </w:rPr>
        <w:t>(863) 834- 6900</w:t>
      </w:r>
      <w:r>
        <w:rPr>
          <w:rFonts w:ascii="Calibri" w:hAnsi="Calibri"/>
        </w:rPr>
        <w:t xml:space="preserve">. </w:t>
      </w:r>
    </w:p>
    <w:p w14:paraId="285B0492" w14:textId="4BF2F596" w:rsidR="00350924" w:rsidRDefault="00350924" w:rsidP="00350924">
      <w:pPr>
        <w:pStyle w:val="NormalWeb"/>
      </w:pPr>
      <w:r>
        <w:rPr>
          <w:rFonts w:ascii="Calibri" w:hAnsi="Calibri"/>
          <w:b/>
          <w:bCs/>
        </w:rPr>
        <w:t xml:space="preserve">Trash </w:t>
      </w:r>
    </w:p>
    <w:p w14:paraId="3A1D1921" w14:textId="3658A315" w:rsidR="00C874AA" w:rsidRPr="006F530F" w:rsidRDefault="00B33A95" w:rsidP="00946F32">
      <w:pPr>
        <w:pStyle w:val="NormalWeb"/>
        <w:numPr>
          <w:ilvl w:val="0"/>
          <w:numId w:val="12"/>
        </w:numPr>
        <w:rPr>
          <w:rFonts w:asciiTheme="minorHAnsi" w:hAnsiTheme="minorHAnsi"/>
          <w:color w:val="000000" w:themeColor="text1"/>
        </w:rPr>
      </w:pPr>
      <w:r w:rsidRPr="006F530F">
        <w:rPr>
          <w:rFonts w:asciiTheme="minorHAnsi" w:eastAsia="Times New Roman" w:hAnsiTheme="minorHAnsi"/>
          <w:color w:val="000000" w:themeColor="text1"/>
        </w:rPr>
        <w:t>Trash containers may be placed curbside no earlier than dusk on the day before scheduled trash pickup. Trash containers must be returned no later than dusk on the pickup day and stored so that they cannot be seen from surrounding property.</w:t>
      </w:r>
    </w:p>
    <w:p w14:paraId="46CB1FBE" w14:textId="0959D0F2" w:rsidR="00350924" w:rsidRPr="006F530F" w:rsidRDefault="00350924" w:rsidP="00946F32">
      <w:pPr>
        <w:pStyle w:val="NormalWeb"/>
        <w:numPr>
          <w:ilvl w:val="0"/>
          <w:numId w:val="12"/>
        </w:numPr>
        <w:rPr>
          <w:color w:val="000000" w:themeColor="text1"/>
        </w:rPr>
      </w:pPr>
      <w:r w:rsidRPr="006F530F">
        <w:rPr>
          <w:rFonts w:ascii="Calibri" w:hAnsi="Calibri"/>
          <w:color w:val="000000" w:themeColor="text1"/>
        </w:rPr>
        <w:t xml:space="preserve">All trash must be placed inside the appropriate dumpster and closed afterward. </w:t>
      </w:r>
    </w:p>
    <w:p w14:paraId="798D9988" w14:textId="01FBE4B1" w:rsidR="00350924" w:rsidRPr="006F530F" w:rsidRDefault="00350924" w:rsidP="00946F32">
      <w:pPr>
        <w:pStyle w:val="NormalWeb"/>
        <w:numPr>
          <w:ilvl w:val="0"/>
          <w:numId w:val="12"/>
        </w:numPr>
        <w:rPr>
          <w:color w:val="000000" w:themeColor="text1"/>
        </w:rPr>
      </w:pPr>
      <w:r w:rsidRPr="006F530F">
        <w:rPr>
          <w:rFonts w:ascii="Calibri" w:hAnsi="Calibri"/>
          <w:color w:val="000000" w:themeColor="text1"/>
        </w:rPr>
        <w:t xml:space="preserve">Cigarette butts are considered "trash" and subject to all rules regarding trash. </w:t>
      </w:r>
    </w:p>
    <w:p w14:paraId="0A00A51D" w14:textId="53DD3696" w:rsidR="00350924" w:rsidRPr="006F530F" w:rsidRDefault="00350924" w:rsidP="00946F32">
      <w:pPr>
        <w:pStyle w:val="NormalWeb"/>
        <w:numPr>
          <w:ilvl w:val="0"/>
          <w:numId w:val="12"/>
        </w:numPr>
        <w:rPr>
          <w:color w:val="000000" w:themeColor="text1"/>
        </w:rPr>
      </w:pPr>
      <w:r w:rsidRPr="006F530F">
        <w:rPr>
          <w:rFonts w:ascii="Calibri" w:hAnsi="Calibri"/>
          <w:color w:val="000000" w:themeColor="text1"/>
        </w:rPr>
        <w:lastRenderedPageBreak/>
        <w:t>Items too large for dumpsters must be taken to the landfill</w:t>
      </w:r>
      <w:r w:rsidR="00CC4A39" w:rsidRPr="006F530F">
        <w:rPr>
          <w:rFonts w:ascii="Calibri" w:hAnsi="Calibri"/>
          <w:color w:val="000000" w:themeColor="text1"/>
        </w:rPr>
        <w:t xml:space="preserve"> or contact</w:t>
      </w:r>
      <w:r w:rsidR="00875007" w:rsidRPr="006F530F">
        <w:rPr>
          <w:rFonts w:ascii="Calibri" w:hAnsi="Calibri"/>
          <w:color w:val="000000" w:themeColor="text1"/>
        </w:rPr>
        <w:t xml:space="preserve"> Lakeland</w:t>
      </w:r>
      <w:r w:rsidR="00CC4A39" w:rsidRPr="006F530F">
        <w:rPr>
          <w:rFonts w:ascii="Calibri" w:hAnsi="Calibri"/>
          <w:color w:val="000000" w:themeColor="text1"/>
        </w:rPr>
        <w:t xml:space="preserve"> public works</w:t>
      </w:r>
      <w:r w:rsidRPr="006F530F">
        <w:rPr>
          <w:rFonts w:ascii="Calibri" w:hAnsi="Calibri"/>
          <w:color w:val="000000" w:themeColor="text1"/>
        </w:rPr>
        <w:t xml:space="preserve">. </w:t>
      </w:r>
      <w:r w:rsidR="00875007" w:rsidRPr="006F530F">
        <w:rPr>
          <w:rFonts w:ascii="Calibri" w:hAnsi="Calibri"/>
          <w:color w:val="000000" w:themeColor="text1"/>
        </w:rPr>
        <w:t>Each residence is a</w:t>
      </w:r>
      <w:r w:rsidR="00406A9A" w:rsidRPr="006F530F">
        <w:rPr>
          <w:rFonts w:ascii="Calibri" w:hAnsi="Calibri"/>
          <w:color w:val="000000" w:themeColor="text1"/>
        </w:rPr>
        <w:t>uthorized two annual large pick-</w:t>
      </w:r>
      <w:r w:rsidR="00875007" w:rsidRPr="006F530F">
        <w:rPr>
          <w:rFonts w:ascii="Calibri" w:hAnsi="Calibri"/>
          <w:color w:val="000000" w:themeColor="text1"/>
        </w:rPr>
        <w:t xml:space="preserve">ups per year. </w:t>
      </w:r>
      <w:r w:rsidRPr="006F530F">
        <w:rPr>
          <w:rFonts w:ascii="Calibri" w:hAnsi="Calibri"/>
          <w:color w:val="000000" w:themeColor="text1"/>
        </w:rPr>
        <w:t xml:space="preserve">Discarding large items on </w:t>
      </w:r>
      <w:proofErr w:type="spellStart"/>
      <w:r w:rsidR="00456D37" w:rsidRPr="006F530F">
        <w:rPr>
          <w:rFonts w:ascii="Calibri" w:hAnsi="Calibri"/>
          <w:color w:val="000000" w:themeColor="text1"/>
        </w:rPr>
        <w:t>Wyndwood</w:t>
      </w:r>
      <w:proofErr w:type="spellEnd"/>
      <w:r w:rsidR="00456D37" w:rsidRPr="006F530F">
        <w:rPr>
          <w:rFonts w:ascii="Calibri" w:hAnsi="Calibri"/>
          <w:color w:val="000000" w:themeColor="text1"/>
        </w:rPr>
        <w:t xml:space="preserve"> at Lake Highland</w:t>
      </w:r>
      <w:r w:rsidRPr="006F530F">
        <w:rPr>
          <w:rFonts w:ascii="Calibri" w:hAnsi="Calibri"/>
          <w:color w:val="000000" w:themeColor="text1"/>
        </w:rPr>
        <w:t xml:space="preserve"> property is prohibited. </w:t>
      </w:r>
    </w:p>
    <w:p w14:paraId="55CB0AB9" w14:textId="6A3EEEC1" w:rsidR="00350924" w:rsidRPr="006F530F" w:rsidRDefault="00350924" w:rsidP="00946F32">
      <w:pPr>
        <w:pStyle w:val="NormalWeb"/>
        <w:numPr>
          <w:ilvl w:val="0"/>
          <w:numId w:val="12"/>
        </w:numPr>
        <w:rPr>
          <w:color w:val="000000" w:themeColor="text1"/>
        </w:rPr>
      </w:pPr>
      <w:r w:rsidRPr="006F530F">
        <w:rPr>
          <w:rFonts w:ascii="Calibri" w:hAnsi="Calibri"/>
          <w:color w:val="000000" w:themeColor="text1"/>
        </w:rPr>
        <w:t xml:space="preserve">Trash must be enclosed and bags tied securely before placed into garbage dumpsters. </w:t>
      </w:r>
    </w:p>
    <w:p w14:paraId="69673618" w14:textId="0B5A5103" w:rsidR="00350924" w:rsidRPr="006F530F" w:rsidRDefault="00350924" w:rsidP="00946F32">
      <w:pPr>
        <w:pStyle w:val="NormalWeb"/>
        <w:numPr>
          <w:ilvl w:val="0"/>
          <w:numId w:val="12"/>
        </w:numPr>
        <w:rPr>
          <w:color w:val="000000" w:themeColor="text1"/>
        </w:rPr>
      </w:pPr>
      <w:r w:rsidRPr="006F530F">
        <w:rPr>
          <w:rFonts w:ascii="Calibri" w:hAnsi="Calibri"/>
          <w:color w:val="000000" w:themeColor="text1"/>
        </w:rPr>
        <w:t xml:space="preserve">No construction or commercial trash is allowed in garbage dumpsters. </w:t>
      </w:r>
    </w:p>
    <w:p w14:paraId="37931D39" w14:textId="5BD5002E" w:rsidR="00350924" w:rsidRPr="006F530F" w:rsidRDefault="00350924" w:rsidP="00946F32">
      <w:pPr>
        <w:pStyle w:val="NormalWeb"/>
        <w:numPr>
          <w:ilvl w:val="0"/>
          <w:numId w:val="12"/>
        </w:numPr>
        <w:rPr>
          <w:color w:val="000000" w:themeColor="text1"/>
        </w:rPr>
      </w:pPr>
      <w:r w:rsidRPr="006F530F">
        <w:rPr>
          <w:rFonts w:ascii="Calibri" w:hAnsi="Calibri"/>
          <w:color w:val="000000" w:themeColor="text1"/>
        </w:rPr>
        <w:t xml:space="preserve">Boxes </w:t>
      </w:r>
      <w:r w:rsidR="00B33A95" w:rsidRPr="006F530F">
        <w:rPr>
          <w:rFonts w:ascii="Calibri" w:hAnsi="Calibri"/>
          <w:color w:val="000000" w:themeColor="text1"/>
        </w:rPr>
        <w:t xml:space="preserve">must </w:t>
      </w:r>
      <w:r w:rsidRPr="006F530F">
        <w:rPr>
          <w:rFonts w:ascii="Calibri" w:hAnsi="Calibri"/>
          <w:color w:val="000000" w:themeColor="text1"/>
        </w:rPr>
        <w:t xml:space="preserve">be flattened </w:t>
      </w:r>
      <w:r w:rsidR="00B33A95" w:rsidRPr="006F530F">
        <w:rPr>
          <w:rFonts w:ascii="Calibri" w:hAnsi="Calibri"/>
          <w:color w:val="000000" w:themeColor="text1"/>
        </w:rPr>
        <w:t xml:space="preserve">or otherwise broken down </w:t>
      </w:r>
      <w:r w:rsidRPr="006F530F">
        <w:rPr>
          <w:rFonts w:ascii="Calibri" w:hAnsi="Calibri"/>
          <w:color w:val="000000" w:themeColor="text1"/>
        </w:rPr>
        <w:t xml:space="preserve">before being placed into the recycling dumpster. </w:t>
      </w:r>
    </w:p>
    <w:p w14:paraId="4B7C296D" w14:textId="6765F0B6" w:rsidR="00350924" w:rsidRPr="00CC1B84" w:rsidRDefault="00350924" w:rsidP="00350924">
      <w:pPr>
        <w:pStyle w:val="NormalWeb"/>
      </w:pPr>
      <w:r w:rsidRPr="00CC1B84">
        <w:rPr>
          <w:rFonts w:ascii="Calibri" w:hAnsi="Calibri"/>
          <w:b/>
          <w:bCs/>
        </w:rPr>
        <w:t xml:space="preserve">Pets </w:t>
      </w:r>
    </w:p>
    <w:p w14:paraId="0D6D1864" w14:textId="74B3607B" w:rsidR="00645603" w:rsidRPr="00645603" w:rsidRDefault="003E4C3C" w:rsidP="00645603">
      <w:pPr>
        <w:pStyle w:val="NormalWeb"/>
        <w:ind w:left="360"/>
      </w:pPr>
      <w:r>
        <w:t xml:space="preserve">Article VII, Restrictions, Sec 1, para K, </w:t>
      </w:r>
      <w:proofErr w:type="gramStart"/>
      <w:r>
        <w:t>Animals</w:t>
      </w:r>
      <w:r w:rsidR="006F530F">
        <w:t>;</w:t>
      </w:r>
      <w:r>
        <w:t xml:space="preserve">  “</w:t>
      </w:r>
      <w:proofErr w:type="gramEnd"/>
      <w:r>
        <w:t>No horses, cattle, swine, goats, poultry, fowl, or any other animals not commonly considered household pets shall be kept on the properties….All pets shall be kept on a leash when not on the pet owner’s lot or unit and no pet shall be allowed to roam unattended. The association may, from time to time, publish and impose reasonable regulations setting forth the type and number of animals that may be kept on the properties. There shall be a limit of three (3) household pets per lot, excluding birds and fish. Owners shall be responsible to clean up all pet waste on the properties.”</w:t>
      </w:r>
    </w:p>
    <w:p w14:paraId="4EBAE6A3" w14:textId="07CA3DD9" w:rsidR="00350924" w:rsidRPr="006F530F" w:rsidRDefault="00645603" w:rsidP="00946F32">
      <w:pPr>
        <w:pStyle w:val="NormalWeb"/>
        <w:numPr>
          <w:ilvl w:val="0"/>
          <w:numId w:val="14"/>
        </w:numPr>
        <w:rPr>
          <w:color w:val="000000" w:themeColor="text1"/>
        </w:rPr>
      </w:pPr>
      <w:r w:rsidRPr="006F530F">
        <w:rPr>
          <w:rFonts w:ascii="Calibri" w:hAnsi="Calibri"/>
          <w:color w:val="000000" w:themeColor="text1"/>
        </w:rPr>
        <w:t>The repair of</w:t>
      </w:r>
      <w:r w:rsidR="00350924" w:rsidRPr="006F530F">
        <w:rPr>
          <w:rFonts w:ascii="Calibri" w:hAnsi="Calibri"/>
          <w:color w:val="000000" w:themeColor="text1"/>
        </w:rPr>
        <w:t xml:space="preserve"> grass due to pets and excessive use is the responsibility of the owner. </w:t>
      </w:r>
    </w:p>
    <w:p w14:paraId="2C85DAD9" w14:textId="29D15F8B" w:rsidR="00350924" w:rsidRDefault="00381DEE" w:rsidP="00946F32">
      <w:pPr>
        <w:pStyle w:val="NormalWeb"/>
        <w:numPr>
          <w:ilvl w:val="0"/>
          <w:numId w:val="14"/>
        </w:numPr>
      </w:pPr>
      <w:r>
        <w:rPr>
          <w:rFonts w:ascii="Calibri" w:hAnsi="Calibri"/>
        </w:rPr>
        <w:t xml:space="preserve"> Pets</w:t>
      </w:r>
      <w:r w:rsidR="00350924">
        <w:rPr>
          <w:rFonts w:ascii="Calibri" w:hAnsi="Calibri"/>
        </w:rPr>
        <w:t xml:space="preserve"> are not allowed to be</w:t>
      </w:r>
      <w:r w:rsidR="00406A9A">
        <w:rPr>
          <w:rFonts w:ascii="Calibri" w:hAnsi="Calibri"/>
        </w:rPr>
        <w:t xml:space="preserve"> tied outside or left unattended</w:t>
      </w:r>
      <w:r w:rsidR="00350924" w:rsidRPr="00381DEE">
        <w:rPr>
          <w:rFonts w:ascii="Calibri" w:hAnsi="Calibri"/>
        </w:rPr>
        <w:t xml:space="preserve">. </w:t>
      </w:r>
    </w:p>
    <w:p w14:paraId="239D084A" w14:textId="47354435" w:rsidR="00350924" w:rsidRPr="00381DEE" w:rsidRDefault="00381DEE" w:rsidP="00946F32">
      <w:pPr>
        <w:pStyle w:val="NormalWeb"/>
        <w:numPr>
          <w:ilvl w:val="0"/>
          <w:numId w:val="14"/>
        </w:numPr>
        <w:rPr>
          <w:rFonts w:ascii="Calibri" w:hAnsi="Calibri"/>
        </w:rPr>
      </w:pPr>
      <w:r>
        <w:rPr>
          <w:rFonts w:ascii="Calibri" w:hAnsi="Calibri"/>
        </w:rPr>
        <w:t>Pets</w:t>
      </w:r>
      <w:r w:rsidR="00350924">
        <w:rPr>
          <w:rFonts w:ascii="Calibri" w:hAnsi="Calibri"/>
        </w:rPr>
        <w:t xml:space="preserve"> must be on a leash at all times</w:t>
      </w:r>
      <w:r w:rsidR="00350924" w:rsidRPr="00381DEE">
        <w:rPr>
          <w:rFonts w:ascii="Calibri" w:hAnsi="Calibri"/>
        </w:rPr>
        <w:t xml:space="preserve">. </w:t>
      </w:r>
    </w:p>
    <w:p w14:paraId="5A53B607" w14:textId="7DAA25B3" w:rsidR="00350924" w:rsidRDefault="00350924" w:rsidP="00946F32">
      <w:pPr>
        <w:pStyle w:val="NormalWeb"/>
        <w:numPr>
          <w:ilvl w:val="0"/>
          <w:numId w:val="14"/>
        </w:numPr>
      </w:pPr>
      <w:r>
        <w:rPr>
          <w:rFonts w:ascii="Calibri" w:hAnsi="Calibri"/>
        </w:rPr>
        <w:t>Owners are responsible for disposing of their pet’s waste</w:t>
      </w:r>
      <w:r w:rsidR="00381DEE">
        <w:rPr>
          <w:rFonts w:ascii="Calibri" w:hAnsi="Calibri"/>
        </w:rPr>
        <w:t xml:space="preserve"> and will be fined if violating this rule</w:t>
      </w:r>
      <w:r>
        <w:rPr>
          <w:rFonts w:ascii="Calibri" w:hAnsi="Calibri"/>
        </w:rPr>
        <w:t xml:space="preserve">. </w:t>
      </w:r>
    </w:p>
    <w:p w14:paraId="0657C7C1" w14:textId="3A62736F" w:rsidR="00350924" w:rsidRDefault="00350924" w:rsidP="00946F32">
      <w:pPr>
        <w:pStyle w:val="NormalWeb"/>
        <w:numPr>
          <w:ilvl w:val="0"/>
          <w:numId w:val="14"/>
        </w:numPr>
      </w:pPr>
      <w:r>
        <w:rPr>
          <w:rFonts w:ascii="Calibri" w:hAnsi="Calibri"/>
        </w:rPr>
        <w:t xml:space="preserve">Animal Control will be contacted to remove all cats and dogs running loose on the </w:t>
      </w:r>
      <w:r w:rsidRPr="00381DEE">
        <w:rPr>
          <w:rFonts w:ascii="Calibri" w:hAnsi="Calibri"/>
        </w:rPr>
        <w:t xml:space="preserve">property. </w:t>
      </w:r>
    </w:p>
    <w:p w14:paraId="65EE7297" w14:textId="27B07D0A" w:rsidR="00350924" w:rsidRDefault="00350924" w:rsidP="00946F32">
      <w:pPr>
        <w:pStyle w:val="NormalWeb"/>
        <w:numPr>
          <w:ilvl w:val="0"/>
          <w:numId w:val="14"/>
        </w:numPr>
      </w:pPr>
      <w:r>
        <w:rPr>
          <w:rFonts w:ascii="Calibri" w:hAnsi="Calibri"/>
        </w:rPr>
        <w:t xml:space="preserve">No exotic animals are permitted. Exotic animals include, without limitation, snakes, </w:t>
      </w:r>
      <w:r w:rsidRPr="00381DEE">
        <w:rPr>
          <w:rFonts w:ascii="Calibri" w:hAnsi="Calibri"/>
        </w:rPr>
        <w:t xml:space="preserve">alligators, ferrets, weasels, rodents, insects, and spiders. </w:t>
      </w:r>
    </w:p>
    <w:p w14:paraId="5B5B35AE" w14:textId="77777777" w:rsidR="00FE6182" w:rsidRDefault="00956C3F" w:rsidP="00FE6182">
      <w:pPr>
        <w:pStyle w:val="p1"/>
        <w:rPr>
          <w:rFonts w:ascii="Calibri" w:hAnsi="Calibri"/>
          <w:b/>
          <w:bCs/>
          <w:sz w:val="24"/>
          <w:szCs w:val="24"/>
        </w:rPr>
      </w:pPr>
      <w:r w:rsidRPr="00C610B5">
        <w:rPr>
          <w:rFonts w:ascii="Calibri" w:hAnsi="Calibri"/>
          <w:b/>
          <w:bCs/>
          <w:sz w:val="24"/>
          <w:szCs w:val="24"/>
        </w:rPr>
        <w:t xml:space="preserve">Marijuana usage </w:t>
      </w:r>
    </w:p>
    <w:p w14:paraId="5AF07C76" w14:textId="77777777" w:rsidR="00FE6182" w:rsidRDefault="00FE6182" w:rsidP="00FE6182">
      <w:pPr>
        <w:pStyle w:val="p1"/>
        <w:rPr>
          <w:rFonts w:asciiTheme="minorHAnsi" w:hAnsiTheme="minorHAnsi"/>
          <w:sz w:val="24"/>
          <w:szCs w:val="24"/>
        </w:rPr>
      </w:pPr>
    </w:p>
    <w:p w14:paraId="3496A96B" w14:textId="55272CDA" w:rsidR="00656E90" w:rsidRPr="00C610B5" w:rsidRDefault="00FE6182" w:rsidP="00FE6182">
      <w:pPr>
        <w:pStyle w:val="p1"/>
        <w:rPr>
          <w:rFonts w:asciiTheme="minorHAnsi" w:hAnsiTheme="minorHAnsi"/>
          <w:sz w:val="24"/>
          <w:szCs w:val="24"/>
        </w:rPr>
      </w:pPr>
      <w:r w:rsidRPr="00FE6182">
        <w:rPr>
          <w:rFonts w:asciiTheme="minorHAnsi" w:hAnsiTheme="minorHAnsi"/>
          <w:sz w:val="24"/>
          <w:szCs w:val="24"/>
        </w:rPr>
        <w:t>The consumption of medical marijuana by means of smoke inhalation is banned and</w:t>
      </w:r>
      <w:r>
        <w:rPr>
          <w:rFonts w:asciiTheme="minorHAnsi" w:hAnsiTheme="minorHAnsi"/>
          <w:sz w:val="24"/>
          <w:szCs w:val="24"/>
        </w:rPr>
        <w:t xml:space="preserve"> </w:t>
      </w:r>
      <w:r w:rsidRPr="00FE6182">
        <w:rPr>
          <w:rFonts w:asciiTheme="minorHAnsi" w:hAnsiTheme="minorHAnsi"/>
          <w:sz w:val="24"/>
          <w:szCs w:val="24"/>
        </w:rPr>
        <w:t xml:space="preserve">prohibited in any outdoor area within the </w:t>
      </w:r>
      <w:proofErr w:type="spellStart"/>
      <w:r w:rsidRPr="00FE6182">
        <w:rPr>
          <w:rFonts w:asciiTheme="minorHAnsi" w:hAnsiTheme="minorHAnsi"/>
          <w:sz w:val="24"/>
          <w:szCs w:val="24"/>
        </w:rPr>
        <w:t>Wyndwood</w:t>
      </w:r>
      <w:proofErr w:type="spellEnd"/>
      <w:r w:rsidRPr="00FE6182">
        <w:rPr>
          <w:rFonts w:asciiTheme="minorHAnsi" w:hAnsiTheme="minorHAnsi"/>
          <w:sz w:val="24"/>
          <w:szCs w:val="24"/>
        </w:rPr>
        <w:t xml:space="preserve"> at Lake Highland, including any portion</w:t>
      </w:r>
      <w:r>
        <w:rPr>
          <w:rFonts w:asciiTheme="minorHAnsi" w:hAnsiTheme="minorHAnsi"/>
          <w:sz w:val="24"/>
          <w:szCs w:val="24"/>
        </w:rPr>
        <w:t xml:space="preserve"> </w:t>
      </w:r>
      <w:r w:rsidRPr="00FE6182">
        <w:rPr>
          <w:rFonts w:asciiTheme="minorHAnsi" w:hAnsiTheme="minorHAnsi"/>
          <w:sz w:val="24"/>
          <w:szCs w:val="24"/>
        </w:rPr>
        <w:t>of a Homeowner’s Lot where the smoke or odor from the marijuana can spread or be</w:t>
      </w:r>
      <w:r>
        <w:rPr>
          <w:rFonts w:asciiTheme="minorHAnsi" w:hAnsiTheme="minorHAnsi"/>
          <w:sz w:val="24"/>
          <w:szCs w:val="24"/>
        </w:rPr>
        <w:t xml:space="preserve"> </w:t>
      </w:r>
      <w:r w:rsidRPr="00FE6182">
        <w:rPr>
          <w:rFonts w:asciiTheme="minorHAnsi" w:hAnsiTheme="minorHAnsi"/>
          <w:sz w:val="24"/>
          <w:szCs w:val="24"/>
        </w:rPr>
        <w:t>smelled from any adjacent Properties or Lots or other Common Areas. Consumption of</w:t>
      </w:r>
      <w:r>
        <w:rPr>
          <w:rFonts w:asciiTheme="minorHAnsi" w:hAnsiTheme="minorHAnsi"/>
          <w:sz w:val="24"/>
          <w:szCs w:val="24"/>
        </w:rPr>
        <w:t xml:space="preserve"> </w:t>
      </w:r>
      <w:r w:rsidRPr="00FE6182">
        <w:rPr>
          <w:rFonts w:asciiTheme="minorHAnsi" w:hAnsiTheme="minorHAnsi"/>
          <w:sz w:val="24"/>
          <w:szCs w:val="24"/>
        </w:rPr>
        <w:t>medical marijuana by means of smoke inhalation outdoors shall be considered a nuisance</w:t>
      </w:r>
      <w:r>
        <w:rPr>
          <w:rFonts w:asciiTheme="minorHAnsi" w:hAnsiTheme="minorHAnsi"/>
          <w:sz w:val="24"/>
          <w:szCs w:val="24"/>
        </w:rPr>
        <w:t xml:space="preserve"> </w:t>
      </w:r>
      <w:r w:rsidRPr="00FE6182">
        <w:rPr>
          <w:rFonts w:asciiTheme="minorHAnsi" w:hAnsiTheme="minorHAnsi"/>
          <w:sz w:val="24"/>
          <w:szCs w:val="24"/>
        </w:rPr>
        <w:t>and prohibited pursuant to Article VII, Section (E) of the Amended and Restated</w:t>
      </w:r>
      <w:r>
        <w:rPr>
          <w:rFonts w:asciiTheme="minorHAnsi" w:hAnsiTheme="minorHAnsi"/>
          <w:sz w:val="24"/>
          <w:szCs w:val="24"/>
        </w:rPr>
        <w:t xml:space="preserve"> </w:t>
      </w:r>
      <w:r w:rsidRPr="00FE6182">
        <w:rPr>
          <w:rFonts w:asciiTheme="minorHAnsi" w:hAnsiTheme="minorHAnsi"/>
          <w:sz w:val="24"/>
          <w:szCs w:val="24"/>
        </w:rPr>
        <w:t>Declarations.</w:t>
      </w:r>
    </w:p>
    <w:p w14:paraId="27A86742" w14:textId="1E821C7C" w:rsidR="002C4E97" w:rsidRPr="002C4E97" w:rsidRDefault="002C4E97" w:rsidP="00350924">
      <w:pPr>
        <w:pStyle w:val="NormalWeb"/>
        <w:rPr>
          <w:rFonts w:ascii="Calibri" w:hAnsi="Calibri"/>
          <w:b/>
          <w:bCs/>
          <w:sz w:val="32"/>
          <w:szCs w:val="32"/>
        </w:rPr>
      </w:pPr>
      <w:r w:rsidRPr="002C4E97">
        <w:rPr>
          <w:rFonts w:ascii="Calibri" w:hAnsi="Calibri"/>
          <w:b/>
          <w:bCs/>
          <w:sz w:val="32"/>
          <w:szCs w:val="32"/>
        </w:rPr>
        <w:t>Home Owners Association Board Members</w:t>
      </w:r>
    </w:p>
    <w:p w14:paraId="028E0C7F" w14:textId="0C06DAC8" w:rsidR="002C4E97" w:rsidRDefault="002C4E97" w:rsidP="002C4E97">
      <w:pPr>
        <w:pStyle w:val="NormalWeb"/>
        <w:spacing w:before="0" w:beforeAutospacing="0" w:after="0" w:afterAutospacing="0"/>
        <w:rPr>
          <w:rFonts w:ascii="Calibri" w:hAnsi="Calibri"/>
          <w:bCs/>
        </w:rPr>
      </w:pPr>
      <w:r w:rsidRPr="002C4E97">
        <w:rPr>
          <w:rFonts w:ascii="Calibri" w:hAnsi="Calibri"/>
          <w:bCs/>
        </w:rPr>
        <w:t xml:space="preserve">The </w:t>
      </w:r>
      <w:proofErr w:type="spellStart"/>
      <w:r w:rsidRPr="002C4E97">
        <w:rPr>
          <w:rFonts w:ascii="Calibri" w:hAnsi="Calibri"/>
          <w:bCs/>
        </w:rPr>
        <w:t>Wyndwood</w:t>
      </w:r>
      <w:proofErr w:type="spellEnd"/>
      <w:r w:rsidRPr="002C4E97">
        <w:rPr>
          <w:rFonts w:ascii="Calibri" w:hAnsi="Calibri"/>
          <w:bCs/>
        </w:rPr>
        <w:t xml:space="preserve"> at Lake Highland</w:t>
      </w:r>
      <w:r>
        <w:rPr>
          <w:rFonts w:ascii="Calibri" w:hAnsi="Calibri"/>
          <w:bCs/>
        </w:rPr>
        <w:t xml:space="preserve"> HOA has five board members</w:t>
      </w:r>
      <w:r w:rsidR="008709FE">
        <w:rPr>
          <w:rFonts w:ascii="Calibri" w:hAnsi="Calibri"/>
          <w:bCs/>
        </w:rPr>
        <w:t xml:space="preserve">. </w:t>
      </w:r>
      <w:r w:rsidR="00406A9A">
        <w:rPr>
          <w:rFonts w:ascii="Calibri" w:hAnsi="Calibri"/>
          <w:bCs/>
        </w:rPr>
        <w:t>Members are encouraged to serve</w:t>
      </w:r>
      <w:r w:rsidR="008709FE">
        <w:rPr>
          <w:rFonts w:ascii="Calibri" w:hAnsi="Calibri"/>
          <w:bCs/>
        </w:rPr>
        <w:t xml:space="preserve"> </w:t>
      </w:r>
      <w:r w:rsidR="00406A9A">
        <w:rPr>
          <w:rFonts w:ascii="Calibri" w:hAnsi="Calibri"/>
          <w:bCs/>
        </w:rPr>
        <w:t>a three-year term</w:t>
      </w:r>
      <w:r w:rsidR="008709FE">
        <w:rPr>
          <w:rFonts w:ascii="Calibri" w:hAnsi="Calibri"/>
          <w:bCs/>
        </w:rPr>
        <w:t xml:space="preserve">. </w:t>
      </w:r>
      <w:r>
        <w:rPr>
          <w:rFonts w:ascii="Calibri" w:hAnsi="Calibri"/>
          <w:bCs/>
        </w:rPr>
        <w:t xml:space="preserve"> </w:t>
      </w:r>
      <w:r w:rsidR="00406A9A">
        <w:rPr>
          <w:rFonts w:ascii="Calibri" w:hAnsi="Calibri"/>
          <w:bCs/>
        </w:rPr>
        <w:t>These goals</w:t>
      </w:r>
      <w:r w:rsidR="00F73199">
        <w:rPr>
          <w:rFonts w:ascii="Calibri" w:hAnsi="Calibri"/>
          <w:bCs/>
        </w:rPr>
        <w:t xml:space="preserve"> give new owners an opportunity for community leadership while limiting “burn-out” with </w:t>
      </w:r>
      <w:r w:rsidR="00406A9A">
        <w:rPr>
          <w:rFonts w:ascii="Calibri" w:hAnsi="Calibri"/>
          <w:bCs/>
        </w:rPr>
        <w:t>over extended members. This goal</w:t>
      </w:r>
      <w:r w:rsidR="00F73199">
        <w:rPr>
          <w:rFonts w:ascii="Calibri" w:hAnsi="Calibri"/>
          <w:bCs/>
        </w:rPr>
        <w:t xml:space="preserve"> should promote </w:t>
      </w:r>
      <w:r w:rsidR="00F73199">
        <w:rPr>
          <w:rFonts w:ascii="Calibri" w:hAnsi="Calibri"/>
          <w:bCs/>
        </w:rPr>
        <w:lastRenderedPageBreak/>
        <w:t>harmony in our community and bring fresh, new ideas. The HOA has the following leadership positions</w:t>
      </w:r>
      <w:r>
        <w:rPr>
          <w:rFonts w:ascii="Calibri" w:hAnsi="Calibri"/>
          <w:bCs/>
        </w:rPr>
        <w:t>:</w:t>
      </w:r>
    </w:p>
    <w:p w14:paraId="046BFA0B" w14:textId="4C97C49A" w:rsidR="002C4E97" w:rsidRDefault="002C4E97" w:rsidP="00946F32">
      <w:pPr>
        <w:pStyle w:val="NormalWeb"/>
        <w:numPr>
          <w:ilvl w:val="0"/>
          <w:numId w:val="18"/>
        </w:numPr>
        <w:spacing w:before="0" w:beforeAutospacing="0" w:after="0" w:afterAutospacing="0"/>
        <w:rPr>
          <w:rFonts w:ascii="Calibri" w:hAnsi="Calibri"/>
          <w:bCs/>
        </w:rPr>
      </w:pPr>
      <w:r>
        <w:rPr>
          <w:rFonts w:ascii="Calibri" w:hAnsi="Calibri"/>
          <w:bCs/>
        </w:rPr>
        <w:t xml:space="preserve">President </w:t>
      </w:r>
    </w:p>
    <w:p w14:paraId="7FAA8AB2" w14:textId="36B8F3E6" w:rsidR="002C4E97" w:rsidRDefault="002C4E97" w:rsidP="00946F32">
      <w:pPr>
        <w:pStyle w:val="NormalWeb"/>
        <w:numPr>
          <w:ilvl w:val="0"/>
          <w:numId w:val="18"/>
        </w:numPr>
        <w:spacing w:before="0" w:beforeAutospacing="0" w:after="0" w:afterAutospacing="0"/>
        <w:rPr>
          <w:rFonts w:ascii="Calibri" w:hAnsi="Calibri"/>
          <w:bCs/>
        </w:rPr>
      </w:pPr>
      <w:r>
        <w:rPr>
          <w:rFonts w:ascii="Calibri" w:hAnsi="Calibri"/>
          <w:bCs/>
        </w:rPr>
        <w:t>Vice President</w:t>
      </w:r>
    </w:p>
    <w:p w14:paraId="755E1E2F" w14:textId="51CAA289" w:rsidR="002C4E97" w:rsidRDefault="002C4E97" w:rsidP="00946F32">
      <w:pPr>
        <w:pStyle w:val="NormalWeb"/>
        <w:numPr>
          <w:ilvl w:val="0"/>
          <w:numId w:val="18"/>
        </w:numPr>
        <w:spacing w:before="0" w:beforeAutospacing="0" w:after="0" w:afterAutospacing="0"/>
        <w:rPr>
          <w:rFonts w:ascii="Calibri" w:hAnsi="Calibri"/>
          <w:bCs/>
        </w:rPr>
      </w:pPr>
      <w:r>
        <w:rPr>
          <w:rFonts w:ascii="Calibri" w:hAnsi="Calibri"/>
          <w:bCs/>
        </w:rPr>
        <w:t>Treasurer</w:t>
      </w:r>
    </w:p>
    <w:p w14:paraId="70719E16" w14:textId="25EBF32F" w:rsidR="002C4E97" w:rsidRDefault="00F73199" w:rsidP="00946F32">
      <w:pPr>
        <w:pStyle w:val="NormalWeb"/>
        <w:numPr>
          <w:ilvl w:val="0"/>
          <w:numId w:val="18"/>
        </w:numPr>
        <w:spacing w:before="0" w:beforeAutospacing="0" w:after="0" w:afterAutospacing="0"/>
        <w:rPr>
          <w:rFonts w:ascii="Calibri" w:hAnsi="Calibri"/>
          <w:bCs/>
        </w:rPr>
      </w:pPr>
      <w:r>
        <w:rPr>
          <w:rFonts w:ascii="Calibri" w:hAnsi="Calibri"/>
          <w:bCs/>
        </w:rPr>
        <w:t>Secretary</w:t>
      </w:r>
    </w:p>
    <w:p w14:paraId="7ED3FF09" w14:textId="26B1B24F" w:rsidR="00F73199" w:rsidRDefault="00F73199" w:rsidP="00946F32">
      <w:pPr>
        <w:pStyle w:val="NormalWeb"/>
        <w:numPr>
          <w:ilvl w:val="0"/>
          <w:numId w:val="18"/>
        </w:numPr>
        <w:spacing w:before="0" w:beforeAutospacing="0" w:after="0" w:afterAutospacing="0"/>
        <w:rPr>
          <w:rFonts w:ascii="Calibri" w:hAnsi="Calibri"/>
          <w:bCs/>
        </w:rPr>
      </w:pPr>
      <w:r>
        <w:rPr>
          <w:rFonts w:ascii="Calibri" w:hAnsi="Calibri"/>
          <w:bCs/>
        </w:rPr>
        <w:t>Member-At-Large</w:t>
      </w:r>
    </w:p>
    <w:p w14:paraId="67DD0FBD" w14:textId="77777777" w:rsidR="00F73199" w:rsidRDefault="00F73199" w:rsidP="00F73199">
      <w:pPr>
        <w:pStyle w:val="NormalWeb"/>
        <w:spacing w:before="0" w:beforeAutospacing="0" w:after="0" w:afterAutospacing="0"/>
        <w:rPr>
          <w:rFonts w:ascii="Calibri" w:hAnsi="Calibri"/>
          <w:bCs/>
        </w:rPr>
      </w:pPr>
    </w:p>
    <w:p w14:paraId="0A1242B7" w14:textId="74ABE35D" w:rsidR="00F73199" w:rsidRPr="002C4E97" w:rsidRDefault="00F73199" w:rsidP="00F73199">
      <w:pPr>
        <w:pStyle w:val="NormalWeb"/>
        <w:spacing w:before="0" w:beforeAutospacing="0" w:after="0" w:afterAutospacing="0"/>
        <w:rPr>
          <w:rFonts w:ascii="Calibri" w:hAnsi="Calibri"/>
          <w:bCs/>
        </w:rPr>
      </w:pPr>
      <w:r>
        <w:rPr>
          <w:rFonts w:ascii="Calibri" w:hAnsi="Calibri"/>
          <w:bCs/>
        </w:rPr>
        <w:t>Each HOA Board member will maintain a notebo</w:t>
      </w:r>
      <w:r w:rsidR="005E6B20">
        <w:rPr>
          <w:rFonts w:ascii="Calibri" w:hAnsi="Calibri"/>
          <w:bCs/>
        </w:rPr>
        <w:t>ok of pertinent information that</w:t>
      </w:r>
      <w:r>
        <w:rPr>
          <w:rFonts w:ascii="Calibri" w:hAnsi="Calibri"/>
          <w:bCs/>
        </w:rPr>
        <w:t xml:space="preserve"> can be </w:t>
      </w:r>
      <w:r w:rsidR="005E6B20">
        <w:rPr>
          <w:rFonts w:ascii="Calibri" w:hAnsi="Calibri"/>
          <w:bCs/>
        </w:rPr>
        <w:t>given to a</w:t>
      </w:r>
      <w:r>
        <w:rPr>
          <w:rFonts w:ascii="Calibri" w:hAnsi="Calibri"/>
          <w:bCs/>
        </w:rPr>
        <w:t xml:space="preserve"> n</w:t>
      </w:r>
      <w:r w:rsidR="00406A9A">
        <w:rPr>
          <w:rFonts w:ascii="Calibri" w:hAnsi="Calibri"/>
          <w:bCs/>
        </w:rPr>
        <w:t>ew board member when stepping down, which promotes continuity</w:t>
      </w:r>
      <w:r>
        <w:rPr>
          <w:rFonts w:ascii="Calibri" w:hAnsi="Calibri"/>
          <w:bCs/>
        </w:rPr>
        <w:t>. Each new year, beginning in January, the HOA will review the effectiveness of the previous year and establish a vision and goals for the new year.</w:t>
      </w:r>
    </w:p>
    <w:p w14:paraId="07AEFACD" w14:textId="77777777" w:rsidR="00350924" w:rsidRDefault="00350924" w:rsidP="00350924">
      <w:pPr>
        <w:pStyle w:val="NormalWeb"/>
      </w:pPr>
      <w:r>
        <w:rPr>
          <w:rFonts w:ascii="Calibri" w:hAnsi="Calibri"/>
          <w:b/>
          <w:bCs/>
          <w:sz w:val="32"/>
          <w:szCs w:val="32"/>
        </w:rPr>
        <w:t xml:space="preserve">Violations </w:t>
      </w:r>
    </w:p>
    <w:p w14:paraId="5ED84C2F" w14:textId="38B9BCEE" w:rsidR="00350924" w:rsidRDefault="00350924" w:rsidP="00350924">
      <w:pPr>
        <w:pStyle w:val="NormalWeb"/>
      </w:pPr>
      <w:r>
        <w:rPr>
          <w:rFonts w:ascii="Calibri" w:hAnsi="Calibri"/>
        </w:rPr>
        <w:t xml:space="preserve">As set forth in §720.305(2), </w:t>
      </w:r>
      <w:r>
        <w:rPr>
          <w:rFonts w:ascii="Calibri" w:hAnsi="Calibri"/>
          <w:i/>
          <w:iCs/>
        </w:rPr>
        <w:t>Florida Statutes</w:t>
      </w:r>
      <w:r>
        <w:rPr>
          <w:rFonts w:ascii="Calibri" w:hAnsi="Calibri"/>
        </w:rPr>
        <w:t>, "[t]he association may levy reasonable fines. A fine may not exceed $100 per violation against any member or any member’s tenant, guest, or invitee for the failure of the owner of the parcel or its occupant, licensee, or invitee to comply with any provision of the declaration, the association bylaws, or reasonable rules of the association unless otherwise provided in the governing documents. A fine may be levied by the board for each day of a continuing violation, with a single notice and opportunity for hearing, except that the fine may not exceed $1,000 in the aggregate unless otherwise provided in the governing documents. A fine of less than $1,000 may not become a lien against a parcel. In any action to recover a fine, the prevailing party is entitled to reasonable attorney fees and costs from the non</w:t>
      </w:r>
      <w:r w:rsidR="00381DEE">
        <w:rPr>
          <w:rFonts w:ascii="Calibri" w:hAnsi="Calibri"/>
        </w:rPr>
        <w:t>-</w:t>
      </w:r>
      <w:r>
        <w:rPr>
          <w:rFonts w:ascii="Calibri" w:hAnsi="Calibri"/>
        </w:rPr>
        <w:t xml:space="preserve">prevailing party as determined by the court.” </w:t>
      </w:r>
    </w:p>
    <w:p w14:paraId="2AEF8C61" w14:textId="77777777" w:rsidR="00350924" w:rsidRDefault="00350924" w:rsidP="00350924">
      <w:pPr>
        <w:pStyle w:val="NormalWeb"/>
      </w:pPr>
      <w:r>
        <w:rPr>
          <w:rFonts w:ascii="Calibri" w:hAnsi="Calibri"/>
        </w:rPr>
        <w:t xml:space="preserve">As also set forth in §720.305(2)(b), </w:t>
      </w:r>
      <w:r>
        <w:rPr>
          <w:rFonts w:ascii="Calibri" w:hAnsi="Calibri"/>
          <w:i/>
          <w:iCs/>
        </w:rPr>
        <w:t>Florida Statutes</w:t>
      </w:r>
      <w:r>
        <w:rPr>
          <w:rFonts w:ascii="Calibri" w:hAnsi="Calibri"/>
        </w:rPr>
        <w:t xml:space="preserve">, “[a] fine or suspension levied by the board of administration may not be imposed unless the board first provides at least 14 days’ notice to the parcel owner and, if applicable, any occupant, licensee, or invitee of the parcel owner, sought to be fined or suspended and an opportunity for a hearing before a committee of at least three members appointed by the board who are not officers, directors, or employees of the association, or the spouse, parent, child, brother, or sister of an officer, director, or employee. If the committee, by majority vote, does not approve a proposed fine or suspension, the proposed fine or suspension may not be imposed. The role of the committee is limited to determining whether to confirm or reject the fine or suspension levied by the board. If the proposed fine or suspension levied by the board is approved by the committee, the fine payment is due 5 days after the date of the committee meeting at which the fine is approved. The association must provide written notice of such fine or suspension by mail or hand delivery to the parcel owner and, if applicable, to any tenant, licensee, or invitee of the parcel owner." </w:t>
      </w:r>
    </w:p>
    <w:p w14:paraId="42E92EE5" w14:textId="77777777" w:rsidR="00350924" w:rsidRDefault="00350924" w:rsidP="00350924">
      <w:pPr>
        <w:pStyle w:val="NormalWeb"/>
      </w:pPr>
      <w:r>
        <w:rPr>
          <w:rFonts w:ascii="Calibri" w:hAnsi="Calibri"/>
        </w:rPr>
        <w:t xml:space="preserve">Violations are issued by the Board as follows: </w:t>
      </w:r>
    </w:p>
    <w:p w14:paraId="06B8CFE0" w14:textId="77777777" w:rsidR="00350924" w:rsidRDefault="00350924" w:rsidP="00946F32">
      <w:pPr>
        <w:pStyle w:val="NormalWeb"/>
        <w:numPr>
          <w:ilvl w:val="0"/>
          <w:numId w:val="15"/>
        </w:numPr>
        <w:rPr>
          <w:rFonts w:ascii="SymbolMT" w:hAnsi="SymbolMT"/>
        </w:rPr>
      </w:pPr>
      <w:r>
        <w:rPr>
          <w:rFonts w:ascii="Calibri" w:hAnsi="Calibri"/>
        </w:rPr>
        <w:lastRenderedPageBreak/>
        <w:t xml:space="preserve">First offense is $25 per day per incident. </w:t>
      </w:r>
    </w:p>
    <w:p w14:paraId="7B0B7F31" w14:textId="77777777" w:rsidR="00350924" w:rsidRDefault="00350924" w:rsidP="00946F32">
      <w:pPr>
        <w:pStyle w:val="NormalWeb"/>
        <w:numPr>
          <w:ilvl w:val="0"/>
          <w:numId w:val="15"/>
        </w:numPr>
        <w:rPr>
          <w:rFonts w:ascii="SymbolMT" w:hAnsi="SymbolMT"/>
        </w:rPr>
      </w:pPr>
      <w:r>
        <w:rPr>
          <w:rFonts w:ascii="Calibri" w:hAnsi="Calibri"/>
        </w:rPr>
        <w:t xml:space="preserve">Second offense is $50 per day per incident. </w:t>
      </w:r>
    </w:p>
    <w:p w14:paraId="031B6B32" w14:textId="77777777" w:rsidR="00350924" w:rsidRDefault="00350924" w:rsidP="00946F32">
      <w:pPr>
        <w:pStyle w:val="NormalWeb"/>
        <w:numPr>
          <w:ilvl w:val="0"/>
          <w:numId w:val="15"/>
        </w:numPr>
        <w:rPr>
          <w:rFonts w:ascii="SymbolMT" w:hAnsi="SymbolMT"/>
        </w:rPr>
      </w:pPr>
      <w:r>
        <w:rPr>
          <w:rFonts w:ascii="Calibri" w:hAnsi="Calibri"/>
        </w:rPr>
        <w:t xml:space="preserve">Third (or more) offense is $100 per day per incident. </w:t>
      </w:r>
    </w:p>
    <w:p w14:paraId="4DEC2253" w14:textId="77777777" w:rsidR="00350924" w:rsidRDefault="00350924" w:rsidP="00946F32">
      <w:pPr>
        <w:pStyle w:val="NormalWeb"/>
        <w:numPr>
          <w:ilvl w:val="0"/>
          <w:numId w:val="15"/>
        </w:numPr>
        <w:rPr>
          <w:rFonts w:ascii="SymbolMT" w:hAnsi="SymbolMT"/>
        </w:rPr>
      </w:pPr>
      <w:r>
        <w:rPr>
          <w:rFonts w:ascii="Calibri" w:hAnsi="Calibri"/>
        </w:rPr>
        <w:t xml:space="preserve">The Board may take immediate action to correct trash violations. </w:t>
      </w:r>
    </w:p>
    <w:p w14:paraId="76ED96BA" w14:textId="77777777" w:rsidR="00350924" w:rsidRPr="008A29F9" w:rsidRDefault="00350924" w:rsidP="00946F32">
      <w:pPr>
        <w:pStyle w:val="NormalWeb"/>
        <w:numPr>
          <w:ilvl w:val="0"/>
          <w:numId w:val="15"/>
        </w:numPr>
        <w:spacing w:before="0" w:beforeAutospacing="0" w:after="0" w:afterAutospacing="0"/>
        <w:rPr>
          <w:rFonts w:ascii="SymbolMT" w:hAnsi="SymbolMT"/>
        </w:rPr>
      </w:pPr>
      <w:r>
        <w:rPr>
          <w:rFonts w:ascii="Calibri" w:hAnsi="Calibri"/>
        </w:rPr>
        <w:t xml:space="preserve">If repair, removal or cleanup is required, the Board may correct the violation. All costs </w:t>
      </w:r>
      <w:r w:rsidRPr="008A29F9">
        <w:rPr>
          <w:rFonts w:ascii="Calibri" w:hAnsi="Calibri"/>
        </w:rPr>
        <w:t xml:space="preserve">and/or additional fees will be billed to the owner. </w:t>
      </w:r>
    </w:p>
    <w:p w14:paraId="13BC66D8" w14:textId="77777777" w:rsidR="00350924" w:rsidRDefault="00350924" w:rsidP="00946F32">
      <w:pPr>
        <w:pStyle w:val="NormalWeb"/>
        <w:numPr>
          <w:ilvl w:val="0"/>
          <w:numId w:val="15"/>
        </w:numPr>
        <w:rPr>
          <w:rFonts w:ascii="SymbolMT" w:hAnsi="SymbolMT"/>
        </w:rPr>
      </w:pPr>
      <w:r>
        <w:rPr>
          <w:rFonts w:ascii="Calibri" w:hAnsi="Calibri"/>
        </w:rPr>
        <w:t xml:space="preserve">Amenity violations may lead to temporary amenity access suspension. </w:t>
      </w:r>
    </w:p>
    <w:p w14:paraId="3DC216F4" w14:textId="77777777" w:rsidR="00F253F5" w:rsidRDefault="00F253F5"/>
    <w:sectPr w:rsidR="00F253F5" w:rsidSect="00381D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53BCF" w14:textId="77777777" w:rsidR="00D23B16" w:rsidRDefault="00D23B16" w:rsidP="002F156A">
      <w:r>
        <w:separator/>
      </w:r>
    </w:p>
  </w:endnote>
  <w:endnote w:type="continuationSeparator" w:id="0">
    <w:p w14:paraId="5484F42A" w14:textId="77777777" w:rsidR="00D23B16" w:rsidRDefault="00D23B16" w:rsidP="002F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w:altName w:val="Times New Roman"/>
    <w:panose1 w:val="00000000000000000000"/>
    <w:charset w:val="00"/>
    <w:family w:val="roman"/>
    <w:notTrueType/>
    <w:pitch w:val="default"/>
  </w:font>
  <w:font w:name="SymbolMT">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7E9B" w14:textId="77777777" w:rsidR="00381DEE" w:rsidRDefault="00381DEE" w:rsidP="003C06D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3B2E373" w14:textId="77777777" w:rsidR="00381DEE" w:rsidRDefault="00381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D342" w14:textId="77777777" w:rsidR="00381DEE" w:rsidRDefault="00381DEE" w:rsidP="003C06D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6182">
      <w:rPr>
        <w:rStyle w:val="PageNumber"/>
        <w:noProof/>
      </w:rPr>
      <w:t>8</w:t>
    </w:r>
    <w:r>
      <w:rPr>
        <w:rStyle w:val="PageNumber"/>
      </w:rPr>
      <w:fldChar w:fldCharType="end"/>
    </w:r>
  </w:p>
  <w:p w14:paraId="22D10663" w14:textId="77777777" w:rsidR="00381DEE" w:rsidRDefault="00381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98551" w14:textId="77777777" w:rsidR="00BC5A14" w:rsidRDefault="00BC5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0F58" w14:textId="77777777" w:rsidR="00D23B16" w:rsidRDefault="00D23B16" w:rsidP="002F156A">
      <w:r>
        <w:separator/>
      </w:r>
    </w:p>
  </w:footnote>
  <w:footnote w:type="continuationSeparator" w:id="0">
    <w:p w14:paraId="695B6186" w14:textId="77777777" w:rsidR="00D23B16" w:rsidRDefault="00D23B16" w:rsidP="002F1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D10D" w14:textId="77777777" w:rsidR="00BC5A14" w:rsidRDefault="00BC5A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4657" w14:textId="77777777" w:rsidR="002F156A" w:rsidRPr="007E79DF" w:rsidRDefault="002F156A" w:rsidP="002F156A">
    <w:pPr>
      <w:pStyle w:val="NormalWeb"/>
    </w:pPr>
    <w:proofErr w:type="spellStart"/>
    <w:r w:rsidRPr="007E79DF">
      <w:rPr>
        <w:rFonts w:ascii="TimesNewRomanPS" w:hAnsi="TimesNewRomanPS"/>
        <w:b/>
        <w:bCs/>
        <w:sz w:val="32"/>
        <w:szCs w:val="32"/>
      </w:rPr>
      <w:t>Wyndwood</w:t>
    </w:r>
    <w:proofErr w:type="spellEnd"/>
    <w:r w:rsidRPr="007E79DF">
      <w:rPr>
        <w:rFonts w:ascii="TimesNewRomanPS" w:hAnsi="TimesNewRomanPS"/>
        <w:b/>
        <w:bCs/>
        <w:sz w:val="32"/>
        <w:szCs w:val="32"/>
      </w:rPr>
      <w:t xml:space="preserve"> at Lake Highland HOA Rules and Regulations </w:t>
    </w:r>
  </w:p>
  <w:p w14:paraId="1F3149CE" w14:textId="77777777" w:rsidR="002F156A" w:rsidRDefault="002F156A">
    <w:pPr>
      <w:pStyle w:val="Header"/>
    </w:pPr>
  </w:p>
  <w:p w14:paraId="40E92147" w14:textId="77777777" w:rsidR="002F156A" w:rsidRDefault="002F15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4A27" w14:textId="2833C89A" w:rsidR="00CF703A" w:rsidRPr="00CF703A" w:rsidRDefault="00CF703A" w:rsidP="00CF703A">
    <w:pPr>
      <w:pStyle w:val="NormalWeb"/>
      <w:rPr>
        <w:rFonts w:cstheme="minorBidi"/>
        <w:color w:val="000000" w:themeColor="text1"/>
      </w:rPr>
    </w:pPr>
    <w:proofErr w:type="spellStart"/>
    <w:r w:rsidRPr="00956C3F">
      <w:rPr>
        <w:rFonts w:ascii="TimesNewRomanPS" w:hAnsi="TimesNewRomanPS"/>
        <w:b/>
        <w:bCs/>
        <w:sz w:val="28"/>
        <w:szCs w:val="32"/>
      </w:rPr>
      <w:t>Wyndwood</w:t>
    </w:r>
    <w:proofErr w:type="spellEnd"/>
    <w:r w:rsidRPr="00956C3F">
      <w:rPr>
        <w:rFonts w:ascii="TimesNewRomanPS" w:hAnsi="TimesNewRomanPS"/>
        <w:b/>
        <w:bCs/>
        <w:sz w:val="28"/>
        <w:szCs w:val="32"/>
      </w:rPr>
      <w:t xml:space="preserve"> at Lake Highland HOA Rules and Regulations</w:t>
    </w:r>
    <w:r w:rsidRPr="00CF703A">
      <w:rPr>
        <w:rFonts w:cstheme="minorBidi"/>
        <w:color w:val="000000" w:themeColor="text1"/>
      </w:rPr>
      <w:t xml:space="preserve"> </w:t>
    </w:r>
  </w:p>
  <w:p w14:paraId="2BFDE14F" w14:textId="31881D40" w:rsidR="00CF703A" w:rsidRDefault="00CF703A" w:rsidP="00CF703A">
    <w:pPr>
      <w:pStyle w:val="Header"/>
    </w:pPr>
  </w:p>
  <w:p w14:paraId="2357F66E" w14:textId="77777777" w:rsidR="00CF703A" w:rsidRDefault="00CF70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BEA"/>
    <w:multiLevelType w:val="multilevel"/>
    <w:tmpl w:val="CB529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92893"/>
    <w:multiLevelType w:val="multilevel"/>
    <w:tmpl w:val="7DCA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72102"/>
    <w:multiLevelType w:val="multilevel"/>
    <w:tmpl w:val="1390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E34C2"/>
    <w:multiLevelType w:val="multilevel"/>
    <w:tmpl w:val="BCC8F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8D1788"/>
    <w:multiLevelType w:val="multilevel"/>
    <w:tmpl w:val="BCC8F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0D6C2B"/>
    <w:multiLevelType w:val="hybridMultilevel"/>
    <w:tmpl w:val="1F22B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74E8E"/>
    <w:multiLevelType w:val="multilevel"/>
    <w:tmpl w:val="BCC8F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3A3C36"/>
    <w:multiLevelType w:val="hybridMultilevel"/>
    <w:tmpl w:val="6A7A5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0629A"/>
    <w:multiLevelType w:val="multilevel"/>
    <w:tmpl w:val="BCC8F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6513AD"/>
    <w:multiLevelType w:val="multilevel"/>
    <w:tmpl w:val="354E5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B5500D"/>
    <w:multiLevelType w:val="hybridMultilevel"/>
    <w:tmpl w:val="7EB8D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E5E49"/>
    <w:multiLevelType w:val="multilevel"/>
    <w:tmpl w:val="BCC8F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085DF4"/>
    <w:multiLevelType w:val="multilevel"/>
    <w:tmpl w:val="6748A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04EF4"/>
    <w:multiLevelType w:val="hybridMultilevel"/>
    <w:tmpl w:val="3E883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350F1"/>
    <w:multiLevelType w:val="multilevel"/>
    <w:tmpl w:val="EBBE7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314E2"/>
    <w:multiLevelType w:val="multilevel"/>
    <w:tmpl w:val="BCC8F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340278"/>
    <w:multiLevelType w:val="hybridMultilevel"/>
    <w:tmpl w:val="B1FEE22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A55F7"/>
    <w:multiLevelType w:val="multilevel"/>
    <w:tmpl w:val="4E92B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8F5B46"/>
    <w:multiLevelType w:val="hybridMultilevel"/>
    <w:tmpl w:val="91B0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A6E16"/>
    <w:multiLevelType w:val="hybridMultilevel"/>
    <w:tmpl w:val="37BA3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E1675C"/>
    <w:multiLevelType w:val="hybridMultilevel"/>
    <w:tmpl w:val="E7C06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57892"/>
    <w:multiLevelType w:val="multilevel"/>
    <w:tmpl w:val="B8087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5764E2"/>
    <w:multiLevelType w:val="multilevel"/>
    <w:tmpl w:val="BCC8F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082941"/>
    <w:multiLevelType w:val="hybridMultilevel"/>
    <w:tmpl w:val="9E12A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C623C"/>
    <w:multiLevelType w:val="multilevel"/>
    <w:tmpl w:val="B5A034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4F2E71"/>
    <w:multiLevelType w:val="multilevel"/>
    <w:tmpl w:val="E04EA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F469C1"/>
    <w:multiLevelType w:val="multilevel"/>
    <w:tmpl w:val="BCC8F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5D35C2"/>
    <w:multiLevelType w:val="multilevel"/>
    <w:tmpl w:val="2EB2B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BF2C50"/>
    <w:multiLevelType w:val="hybridMultilevel"/>
    <w:tmpl w:val="5B5A0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13854"/>
    <w:multiLevelType w:val="multilevel"/>
    <w:tmpl w:val="BCC8F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D1232DB"/>
    <w:multiLevelType w:val="multilevel"/>
    <w:tmpl w:val="BCC8F3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26221B"/>
    <w:multiLevelType w:val="multilevel"/>
    <w:tmpl w:val="5784E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EA4DEF"/>
    <w:multiLevelType w:val="hybridMultilevel"/>
    <w:tmpl w:val="FD66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A4FB2"/>
    <w:multiLevelType w:val="multilevel"/>
    <w:tmpl w:val="3F540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2558C0"/>
    <w:multiLevelType w:val="multilevel"/>
    <w:tmpl w:val="169E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9E60B3"/>
    <w:multiLevelType w:val="multilevel"/>
    <w:tmpl w:val="E05CA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A74171"/>
    <w:multiLevelType w:val="multilevel"/>
    <w:tmpl w:val="AD3A1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7633A6"/>
    <w:multiLevelType w:val="multilevel"/>
    <w:tmpl w:val="6096C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D44268"/>
    <w:multiLevelType w:val="hybridMultilevel"/>
    <w:tmpl w:val="C8EEFB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4094866"/>
    <w:multiLevelType w:val="multilevel"/>
    <w:tmpl w:val="80B0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6A05E2"/>
    <w:multiLevelType w:val="hybridMultilevel"/>
    <w:tmpl w:val="DDFA3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E22C2C"/>
    <w:multiLevelType w:val="multilevel"/>
    <w:tmpl w:val="C156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0171828">
    <w:abstractNumId w:val="1"/>
  </w:num>
  <w:num w:numId="2" w16cid:durableId="699818857">
    <w:abstractNumId w:val="25"/>
  </w:num>
  <w:num w:numId="3" w16cid:durableId="2073770856">
    <w:abstractNumId w:val="21"/>
  </w:num>
  <w:num w:numId="4" w16cid:durableId="266501367">
    <w:abstractNumId w:val="35"/>
  </w:num>
  <w:num w:numId="5" w16cid:durableId="1177505019">
    <w:abstractNumId w:val="37"/>
  </w:num>
  <w:num w:numId="6" w16cid:durableId="1338920827">
    <w:abstractNumId w:val="33"/>
  </w:num>
  <w:num w:numId="7" w16cid:durableId="1912042106">
    <w:abstractNumId w:val="0"/>
  </w:num>
  <w:num w:numId="8" w16cid:durableId="2117016196">
    <w:abstractNumId w:val="39"/>
  </w:num>
  <w:num w:numId="9" w16cid:durableId="1470124081">
    <w:abstractNumId w:val="6"/>
  </w:num>
  <w:num w:numId="10" w16cid:durableId="1982467019">
    <w:abstractNumId w:val="27"/>
  </w:num>
  <w:num w:numId="11" w16cid:durableId="146019959">
    <w:abstractNumId w:val="17"/>
  </w:num>
  <w:num w:numId="12" w16cid:durableId="660810902">
    <w:abstractNumId w:val="9"/>
  </w:num>
  <w:num w:numId="13" w16cid:durableId="1773476991">
    <w:abstractNumId w:val="36"/>
  </w:num>
  <w:num w:numId="14" w16cid:durableId="1915582678">
    <w:abstractNumId w:val="31"/>
  </w:num>
  <w:num w:numId="15" w16cid:durableId="213467248">
    <w:abstractNumId w:val="2"/>
  </w:num>
  <w:num w:numId="16" w16cid:durableId="471676597">
    <w:abstractNumId w:val="19"/>
  </w:num>
  <w:num w:numId="17" w16cid:durableId="25064635">
    <w:abstractNumId w:val="10"/>
  </w:num>
  <w:num w:numId="18" w16cid:durableId="1765615205">
    <w:abstractNumId w:val="5"/>
  </w:num>
  <w:num w:numId="19" w16cid:durableId="1782064460">
    <w:abstractNumId w:val="20"/>
  </w:num>
  <w:num w:numId="20" w16cid:durableId="459298850">
    <w:abstractNumId w:val="28"/>
  </w:num>
  <w:num w:numId="21" w16cid:durableId="1555502761">
    <w:abstractNumId w:val="7"/>
  </w:num>
  <w:num w:numId="22" w16cid:durableId="848251974">
    <w:abstractNumId w:val="41"/>
  </w:num>
  <w:num w:numId="23" w16cid:durableId="388311189">
    <w:abstractNumId w:val="34"/>
  </w:num>
  <w:num w:numId="24" w16cid:durableId="83764772">
    <w:abstractNumId w:val="24"/>
  </w:num>
  <w:num w:numId="25" w16cid:durableId="1215241751">
    <w:abstractNumId w:val="12"/>
  </w:num>
  <w:num w:numId="26" w16cid:durableId="1454710347">
    <w:abstractNumId w:val="23"/>
  </w:num>
  <w:num w:numId="27" w16cid:durableId="1552613704">
    <w:abstractNumId w:val="11"/>
  </w:num>
  <w:num w:numId="28" w16cid:durableId="1122501994">
    <w:abstractNumId w:val="32"/>
  </w:num>
  <w:num w:numId="29" w16cid:durableId="754980035">
    <w:abstractNumId w:val="14"/>
  </w:num>
  <w:num w:numId="30" w16cid:durableId="1268542501">
    <w:abstractNumId w:val="3"/>
  </w:num>
  <w:num w:numId="31" w16cid:durableId="1712536374">
    <w:abstractNumId w:val="26"/>
  </w:num>
  <w:num w:numId="32" w16cid:durableId="1368946580">
    <w:abstractNumId w:val="8"/>
  </w:num>
  <w:num w:numId="33" w16cid:durableId="278029316">
    <w:abstractNumId w:val="15"/>
  </w:num>
  <w:num w:numId="34" w16cid:durableId="1287197882">
    <w:abstractNumId w:val="22"/>
  </w:num>
  <w:num w:numId="35" w16cid:durableId="1665546644">
    <w:abstractNumId w:val="40"/>
  </w:num>
  <w:num w:numId="36" w16cid:durableId="1101149374">
    <w:abstractNumId w:val="38"/>
  </w:num>
  <w:num w:numId="37" w16cid:durableId="355930826">
    <w:abstractNumId w:val="4"/>
  </w:num>
  <w:num w:numId="38" w16cid:durableId="1570534604">
    <w:abstractNumId w:val="29"/>
  </w:num>
  <w:num w:numId="39" w16cid:durableId="71582088">
    <w:abstractNumId w:val="13"/>
  </w:num>
  <w:num w:numId="40" w16cid:durableId="2091001210">
    <w:abstractNumId w:val="18"/>
  </w:num>
  <w:num w:numId="41" w16cid:durableId="424889584">
    <w:abstractNumId w:val="16"/>
  </w:num>
  <w:num w:numId="42" w16cid:durableId="603075275">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24"/>
    <w:rsid w:val="0000669B"/>
    <w:rsid w:val="0004269E"/>
    <w:rsid w:val="000529B3"/>
    <w:rsid w:val="00080953"/>
    <w:rsid w:val="00082309"/>
    <w:rsid w:val="00082434"/>
    <w:rsid w:val="000949DD"/>
    <w:rsid w:val="000A13EA"/>
    <w:rsid w:val="000B3D98"/>
    <w:rsid w:val="000D00AC"/>
    <w:rsid w:val="000F23DF"/>
    <w:rsid w:val="00122A4C"/>
    <w:rsid w:val="00122D9E"/>
    <w:rsid w:val="00137E68"/>
    <w:rsid w:val="00156049"/>
    <w:rsid w:val="00164BBB"/>
    <w:rsid w:val="00165B4C"/>
    <w:rsid w:val="00167178"/>
    <w:rsid w:val="00171653"/>
    <w:rsid w:val="001C330E"/>
    <w:rsid w:val="001C59E5"/>
    <w:rsid w:val="0020491B"/>
    <w:rsid w:val="00215D93"/>
    <w:rsid w:val="002315AD"/>
    <w:rsid w:val="00240D93"/>
    <w:rsid w:val="00295B4C"/>
    <w:rsid w:val="002A2AA7"/>
    <w:rsid w:val="002C4E97"/>
    <w:rsid w:val="002D450F"/>
    <w:rsid w:val="002F156A"/>
    <w:rsid w:val="002F320F"/>
    <w:rsid w:val="00334CAC"/>
    <w:rsid w:val="003479B6"/>
    <w:rsid w:val="00350924"/>
    <w:rsid w:val="0036066A"/>
    <w:rsid w:val="003749EE"/>
    <w:rsid w:val="00381DEE"/>
    <w:rsid w:val="003C06DF"/>
    <w:rsid w:val="003C079F"/>
    <w:rsid w:val="003D15D2"/>
    <w:rsid w:val="003E0127"/>
    <w:rsid w:val="003E4C3C"/>
    <w:rsid w:val="003E7DD2"/>
    <w:rsid w:val="00406A9A"/>
    <w:rsid w:val="00410C39"/>
    <w:rsid w:val="004110D8"/>
    <w:rsid w:val="00456D37"/>
    <w:rsid w:val="0047776E"/>
    <w:rsid w:val="004830D3"/>
    <w:rsid w:val="00484B0F"/>
    <w:rsid w:val="00495A05"/>
    <w:rsid w:val="004F7A49"/>
    <w:rsid w:val="00585779"/>
    <w:rsid w:val="005B070D"/>
    <w:rsid w:val="005C7C43"/>
    <w:rsid w:val="005E13ED"/>
    <w:rsid w:val="005E4FDE"/>
    <w:rsid w:val="005E6B20"/>
    <w:rsid w:val="00616545"/>
    <w:rsid w:val="00621BD3"/>
    <w:rsid w:val="00645603"/>
    <w:rsid w:val="00656E90"/>
    <w:rsid w:val="0067228B"/>
    <w:rsid w:val="00691014"/>
    <w:rsid w:val="006F530F"/>
    <w:rsid w:val="00704C29"/>
    <w:rsid w:val="00736CBA"/>
    <w:rsid w:val="00741B2A"/>
    <w:rsid w:val="0077385D"/>
    <w:rsid w:val="00774B0E"/>
    <w:rsid w:val="007C53DF"/>
    <w:rsid w:val="007E79DF"/>
    <w:rsid w:val="00804959"/>
    <w:rsid w:val="008102DB"/>
    <w:rsid w:val="008709FE"/>
    <w:rsid w:val="00875007"/>
    <w:rsid w:val="00875A0C"/>
    <w:rsid w:val="008A29F9"/>
    <w:rsid w:val="008A4C76"/>
    <w:rsid w:val="008B0D08"/>
    <w:rsid w:val="008B3E8F"/>
    <w:rsid w:val="008E2834"/>
    <w:rsid w:val="00904B61"/>
    <w:rsid w:val="00920B96"/>
    <w:rsid w:val="00940297"/>
    <w:rsid w:val="00946F32"/>
    <w:rsid w:val="00956C3F"/>
    <w:rsid w:val="00990654"/>
    <w:rsid w:val="009B368F"/>
    <w:rsid w:val="009C5727"/>
    <w:rsid w:val="00A26E18"/>
    <w:rsid w:val="00A50DA8"/>
    <w:rsid w:val="00A62A39"/>
    <w:rsid w:val="00A638C9"/>
    <w:rsid w:val="00AA12F3"/>
    <w:rsid w:val="00AB573F"/>
    <w:rsid w:val="00B06E0F"/>
    <w:rsid w:val="00B249B5"/>
    <w:rsid w:val="00B33A95"/>
    <w:rsid w:val="00B52F0B"/>
    <w:rsid w:val="00B56D06"/>
    <w:rsid w:val="00B576C9"/>
    <w:rsid w:val="00BC1269"/>
    <w:rsid w:val="00BC5A14"/>
    <w:rsid w:val="00BD1F03"/>
    <w:rsid w:val="00C0556A"/>
    <w:rsid w:val="00C44338"/>
    <w:rsid w:val="00C46269"/>
    <w:rsid w:val="00C5213B"/>
    <w:rsid w:val="00C610B5"/>
    <w:rsid w:val="00C874AA"/>
    <w:rsid w:val="00C92143"/>
    <w:rsid w:val="00C940A1"/>
    <w:rsid w:val="00CC1B84"/>
    <w:rsid w:val="00CC4A39"/>
    <w:rsid w:val="00CF703A"/>
    <w:rsid w:val="00D22426"/>
    <w:rsid w:val="00D23B16"/>
    <w:rsid w:val="00D473B2"/>
    <w:rsid w:val="00D543C7"/>
    <w:rsid w:val="00D724FD"/>
    <w:rsid w:val="00D907B2"/>
    <w:rsid w:val="00DD1002"/>
    <w:rsid w:val="00DD28C2"/>
    <w:rsid w:val="00DE10BC"/>
    <w:rsid w:val="00DF5E5C"/>
    <w:rsid w:val="00E25E71"/>
    <w:rsid w:val="00E42746"/>
    <w:rsid w:val="00E72BD5"/>
    <w:rsid w:val="00E91EA9"/>
    <w:rsid w:val="00E97BF5"/>
    <w:rsid w:val="00EB48C4"/>
    <w:rsid w:val="00EC2F9A"/>
    <w:rsid w:val="00EE02C9"/>
    <w:rsid w:val="00EE0E77"/>
    <w:rsid w:val="00F20E9A"/>
    <w:rsid w:val="00F2376A"/>
    <w:rsid w:val="00F253F5"/>
    <w:rsid w:val="00F349F5"/>
    <w:rsid w:val="00F47EEB"/>
    <w:rsid w:val="00F73199"/>
    <w:rsid w:val="00F75596"/>
    <w:rsid w:val="00F77AB2"/>
    <w:rsid w:val="00F9181E"/>
    <w:rsid w:val="00F959E5"/>
    <w:rsid w:val="00FA2AAB"/>
    <w:rsid w:val="00FA3568"/>
    <w:rsid w:val="00FD31A3"/>
    <w:rsid w:val="00FE1C2B"/>
    <w:rsid w:val="00FE6182"/>
    <w:rsid w:val="00FF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6B1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0924"/>
    <w:pPr>
      <w:spacing w:before="100" w:beforeAutospacing="1" w:after="100" w:afterAutospacing="1"/>
    </w:pPr>
    <w:rPr>
      <w:rFonts w:cs="Times New Roman"/>
      <w:color w:val="auto"/>
    </w:rPr>
  </w:style>
  <w:style w:type="paragraph" w:styleId="ListParagraph">
    <w:name w:val="List Paragraph"/>
    <w:basedOn w:val="Normal"/>
    <w:uiPriority w:val="34"/>
    <w:qFormat/>
    <w:rsid w:val="001C330E"/>
    <w:pPr>
      <w:spacing w:after="200" w:line="288" w:lineRule="auto"/>
      <w:ind w:left="720"/>
      <w:contextualSpacing/>
    </w:pPr>
    <w:rPr>
      <w:rFonts w:asciiTheme="minorHAnsi" w:eastAsiaTheme="minorEastAsia" w:hAnsiTheme="minorHAnsi"/>
      <w:i/>
      <w:iCs/>
      <w:color w:val="auto"/>
      <w:sz w:val="20"/>
      <w:szCs w:val="20"/>
    </w:rPr>
  </w:style>
  <w:style w:type="paragraph" w:styleId="Header">
    <w:name w:val="header"/>
    <w:basedOn w:val="Normal"/>
    <w:link w:val="HeaderChar"/>
    <w:uiPriority w:val="99"/>
    <w:unhideWhenUsed/>
    <w:rsid w:val="002F156A"/>
    <w:pPr>
      <w:tabs>
        <w:tab w:val="center" w:pos="4680"/>
        <w:tab w:val="right" w:pos="9360"/>
      </w:tabs>
    </w:pPr>
  </w:style>
  <w:style w:type="character" w:customStyle="1" w:styleId="HeaderChar">
    <w:name w:val="Header Char"/>
    <w:basedOn w:val="DefaultParagraphFont"/>
    <w:link w:val="Header"/>
    <w:uiPriority w:val="99"/>
    <w:rsid w:val="002F156A"/>
  </w:style>
  <w:style w:type="paragraph" w:styleId="Footer">
    <w:name w:val="footer"/>
    <w:basedOn w:val="Normal"/>
    <w:link w:val="FooterChar"/>
    <w:uiPriority w:val="99"/>
    <w:unhideWhenUsed/>
    <w:rsid w:val="002F156A"/>
    <w:pPr>
      <w:tabs>
        <w:tab w:val="center" w:pos="4680"/>
        <w:tab w:val="right" w:pos="9360"/>
      </w:tabs>
    </w:pPr>
  </w:style>
  <w:style w:type="character" w:customStyle="1" w:styleId="FooterChar">
    <w:name w:val="Footer Char"/>
    <w:basedOn w:val="DefaultParagraphFont"/>
    <w:link w:val="Footer"/>
    <w:uiPriority w:val="99"/>
    <w:rsid w:val="002F156A"/>
  </w:style>
  <w:style w:type="character" w:styleId="PageNumber">
    <w:name w:val="page number"/>
    <w:basedOn w:val="DefaultParagraphFont"/>
    <w:uiPriority w:val="99"/>
    <w:semiHidden/>
    <w:unhideWhenUsed/>
    <w:rsid w:val="00381DEE"/>
  </w:style>
  <w:style w:type="paragraph" w:customStyle="1" w:styleId="p1">
    <w:name w:val="p1"/>
    <w:basedOn w:val="Normal"/>
    <w:rsid w:val="00E91EA9"/>
    <w:rPr>
      <w:rFonts w:ascii="Times" w:hAnsi="Times" w:cs="Times New Roman"/>
      <w:color w:val="aut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4986">
      <w:bodyDiv w:val="1"/>
      <w:marLeft w:val="0"/>
      <w:marRight w:val="0"/>
      <w:marTop w:val="0"/>
      <w:marBottom w:val="0"/>
      <w:divBdr>
        <w:top w:val="none" w:sz="0" w:space="0" w:color="auto"/>
        <w:left w:val="none" w:sz="0" w:space="0" w:color="auto"/>
        <w:bottom w:val="none" w:sz="0" w:space="0" w:color="auto"/>
        <w:right w:val="none" w:sz="0" w:space="0" w:color="auto"/>
      </w:divBdr>
      <w:divsChild>
        <w:div w:id="41908699">
          <w:marLeft w:val="0"/>
          <w:marRight w:val="0"/>
          <w:marTop w:val="0"/>
          <w:marBottom w:val="0"/>
          <w:divBdr>
            <w:top w:val="none" w:sz="0" w:space="0" w:color="auto"/>
            <w:left w:val="none" w:sz="0" w:space="0" w:color="auto"/>
            <w:bottom w:val="none" w:sz="0" w:space="0" w:color="auto"/>
            <w:right w:val="none" w:sz="0" w:space="0" w:color="auto"/>
          </w:divBdr>
          <w:divsChild>
            <w:div w:id="1670713447">
              <w:marLeft w:val="0"/>
              <w:marRight w:val="0"/>
              <w:marTop w:val="0"/>
              <w:marBottom w:val="0"/>
              <w:divBdr>
                <w:top w:val="none" w:sz="0" w:space="0" w:color="auto"/>
                <w:left w:val="none" w:sz="0" w:space="0" w:color="auto"/>
                <w:bottom w:val="none" w:sz="0" w:space="0" w:color="auto"/>
                <w:right w:val="none" w:sz="0" w:space="0" w:color="auto"/>
              </w:divBdr>
              <w:divsChild>
                <w:div w:id="1973293206">
                  <w:marLeft w:val="0"/>
                  <w:marRight w:val="0"/>
                  <w:marTop w:val="0"/>
                  <w:marBottom w:val="0"/>
                  <w:divBdr>
                    <w:top w:val="none" w:sz="0" w:space="0" w:color="auto"/>
                    <w:left w:val="none" w:sz="0" w:space="0" w:color="auto"/>
                    <w:bottom w:val="none" w:sz="0" w:space="0" w:color="auto"/>
                    <w:right w:val="none" w:sz="0" w:space="0" w:color="auto"/>
                  </w:divBdr>
                </w:div>
              </w:divsChild>
            </w:div>
            <w:div w:id="1918395135">
              <w:marLeft w:val="0"/>
              <w:marRight w:val="0"/>
              <w:marTop w:val="0"/>
              <w:marBottom w:val="0"/>
              <w:divBdr>
                <w:top w:val="none" w:sz="0" w:space="0" w:color="auto"/>
                <w:left w:val="none" w:sz="0" w:space="0" w:color="auto"/>
                <w:bottom w:val="none" w:sz="0" w:space="0" w:color="auto"/>
                <w:right w:val="none" w:sz="0" w:space="0" w:color="auto"/>
              </w:divBdr>
              <w:divsChild>
                <w:div w:id="979043785">
                  <w:marLeft w:val="0"/>
                  <w:marRight w:val="0"/>
                  <w:marTop w:val="0"/>
                  <w:marBottom w:val="0"/>
                  <w:divBdr>
                    <w:top w:val="none" w:sz="0" w:space="0" w:color="auto"/>
                    <w:left w:val="none" w:sz="0" w:space="0" w:color="auto"/>
                    <w:bottom w:val="none" w:sz="0" w:space="0" w:color="auto"/>
                    <w:right w:val="none" w:sz="0" w:space="0" w:color="auto"/>
                  </w:divBdr>
                </w:div>
              </w:divsChild>
            </w:div>
            <w:div w:id="1930193626">
              <w:marLeft w:val="0"/>
              <w:marRight w:val="0"/>
              <w:marTop w:val="0"/>
              <w:marBottom w:val="0"/>
              <w:divBdr>
                <w:top w:val="none" w:sz="0" w:space="0" w:color="auto"/>
                <w:left w:val="none" w:sz="0" w:space="0" w:color="auto"/>
                <w:bottom w:val="none" w:sz="0" w:space="0" w:color="auto"/>
                <w:right w:val="none" w:sz="0" w:space="0" w:color="auto"/>
              </w:divBdr>
              <w:divsChild>
                <w:div w:id="154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1083">
          <w:marLeft w:val="0"/>
          <w:marRight w:val="0"/>
          <w:marTop w:val="0"/>
          <w:marBottom w:val="0"/>
          <w:divBdr>
            <w:top w:val="none" w:sz="0" w:space="0" w:color="auto"/>
            <w:left w:val="none" w:sz="0" w:space="0" w:color="auto"/>
            <w:bottom w:val="none" w:sz="0" w:space="0" w:color="auto"/>
            <w:right w:val="none" w:sz="0" w:space="0" w:color="auto"/>
          </w:divBdr>
          <w:divsChild>
            <w:div w:id="511990648">
              <w:marLeft w:val="0"/>
              <w:marRight w:val="0"/>
              <w:marTop w:val="0"/>
              <w:marBottom w:val="0"/>
              <w:divBdr>
                <w:top w:val="none" w:sz="0" w:space="0" w:color="auto"/>
                <w:left w:val="none" w:sz="0" w:space="0" w:color="auto"/>
                <w:bottom w:val="none" w:sz="0" w:space="0" w:color="auto"/>
                <w:right w:val="none" w:sz="0" w:space="0" w:color="auto"/>
              </w:divBdr>
              <w:divsChild>
                <w:div w:id="961574477">
                  <w:marLeft w:val="0"/>
                  <w:marRight w:val="0"/>
                  <w:marTop w:val="0"/>
                  <w:marBottom w:val="0"/>
                  <w:divBdr>
                    <w:top w:val="none" w:sz="0" w:space="0" w:color="auto"/>
                    <w:left w:val="none" w:sz="0" w:space="0" w:color="auto"/>
                    <w:bottom w:val="none" w:sz="0" w:space="0" w:color="auto"/>
                    <w:right w:val="none" w:sz="0" w:space="0" w:color="auto"/>
                  </w:divBdr>
                </w:div>
              </w:divsChild>
            </w:div>
            <w:div w:id="825897549">
              <w:marLeft w:val="0"/>
              <w:marRight w:val="0"/>
              <w:marTop w:val="0"/>
              <w:marBottom w:val="0"/>
              <w:divBdr>
                <w:top w:val="none" w:sz="0" w:space="0" w:color="auto"/>
                <w:left w:val="none" w:sz="0" w:space="0" w:color="auto"/>
                <w:bottom w:val="none" w:sz="0" w:space="0" w:color="auto"/>
                <w:right w:val="none" w:sz="0" w:space="0" w:color="auto"/>
              </w:divBdr>
              <w:divsChild>
                <w:div w:id="1731611057">
                  <w:marLeft w:val="0"/>
                  <w:marRight w:val="0"/>
                  <w:marTop w:val="0"/>
                  <w:marBottom w:val="0"/>
                  <w:divBdr>
                    <w:top w:val="none" w:sz="0" w:space="0" w:color="auto"/>
                    <w:left w:val="none" w:sz="0" w:space="0" w:color="auto"/>
                    <w:bottom w:val="none" w:sz="0" w:space="0" w:color="auto"/>
                    <w:right w:val="none" w:sz="0" w:space="0" w:color="auto"/>
                  </w:divBdr>
                </w:div>
              </w:divsChild>
            </w:div>
            <w:div w:id="1204055030">
              <w:marLeft w:val="0"/>
              <w:marRight w:val="0"/>
              <w:marTop w:val="0"/>
              <w:marBottom w:val="0"/>
              <w:divBdr>
                <w:top w:val="none" w:sz="0" w:space="0" w:color="auto"/>
                <w:left w:val="none" w:sz="0" w:space="0" w:color="auto"/>
                <w:bottom w:val="none" w:sz="0" w:space="0" w:color="auto"/>
                <w:right w:val="none" w:sz="0" w:space="0" w:color="auto"/>
              </w:divBdr>
              <w:divsChild>
                <w:div w:id="32867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47">
          <w:marLeft w:val="0"/>
          <w:marRight w:val="0"/>
          <w:marTop w:val="0"/>
          <w:marBottom w:val="0"/>
          <w:divBdr>
            <w:top w:val="none" w:sz="0" w:space="0" w:color="auto"/>
            <w:left w:val="none" w:sz="0" w:space="0" w:color="auto"/>
            <w:bottom w:val="none" w:sz="0" w:space="0" w:color="auto"/>
            <w:right w:val="none" w:sz="0" w:space="0" w:color="auto"/>
          </w:divBdr>
          <w:divsChild>
            <w:div w:id="110514054">
              <w:marLeft w:val="0"/>
              <w:marRight w:val="0"/>
              <w:marTop w:val="0"/>
              <w:marBottom w:val="0"/>
              <w:divBdr>
                <w:top w:val="none" w:sz="0" w:space="0" w:color="auto"/>
                <w:left w:val="none" w:sz="0" w:space="0" w:color="auto"/>
                <w:bottom w:val="none" w:sz="0" w:space="0" w:color="auto"/>
                <w:right w:val="none" w:sz="0" w:space="0" w:color="auto"/>
              </w:divBdr>
              <w:divsChild>
                <w:div w:id="1661739280">
                  <w:marLeft w:val="0"/>
                  <w:marRight w:val="0"/>
                  <w:marTop w:val="0"/>
                  <w:marBottom w:val="0"/>
                  <w:divBdr>
                    <w:top w:val="none" w:sz="0" w:space="0" w:color="auto"/>
                    <w:left w:val="none" w:sz="0" w:space="0" w:color="auto"/>
                    <w:bottom w:val="none" w:sz="0" w:space="0" w:color="auto"/>
                    <w:right w:val="none" w:sz="0" w:space="0" w:color="auto"/>
                  </w:divBdr>
                </w:div>
              </w:divsChild>
            </w:div>
            <w:div w:id="403263358">
              <w:marLeft w:val="0"/>
              <w:marRight w:val="0"/>
              <w:marTop w:val="0"/>
              <w:marBottom w:val="0"/>
              <w:divBdr>
                <w:top w:val="none" w:sz="0" w:space="0" w:color="auto"/>
                <w:left w:val="none" w:sz="0" w:space="0" w:color="auto"/>
                <w:bottom w:val="none" w:sz="0" w:space="0" w:color="auto"/>
                <w:right w:val="none" w:sz="0" w:space="0" w:color="auto"/>
              </w:divBdr>
              <w:divsChild>
                <w:div w:id="1131359415">
                  <w:marLeft w:val="0"/>
                  <w:marRight w:val="0"/>
                  <w:marTop w:val="0"/>
                  <w:marBottom w:val="0"/>
                  <w:divBdr>
                    <w:top w:val="none" w:sz="0" w:space="0" w:color="auto"/>
                    <w:left w:val="none" w:sz="0" w:space="0" w:color="auto"/>
                    <w:bottom w:val="none" w:sz="0" w:space="0" w:color="auto"/>
                    <w:right w:val="none" w:sz="0" w:space="0" w:color="auto"/>
                  </w:divBdr>
                </w:div>
                <w:div w:id="2111311934">
                  <w:marLeft w:val="0"/>
                  <w:marRight w:val="0"/>
                  <w:marTop w:val="0"/>
                  <w:marBottom w:val="0"/>
                  <w:divBdr>
                    <w:top w:val="none" w:sz="0" w:space="0" w:color="auto"/>
                    <w:left w:val="none" w:sz="0" w:space="0" w:color="auto"/>
                    <w:bottom w:val="none" w:sz="0" w:space="0" w:color="auto"/>
                    <w:right w:val="none" w:sz="0" w:space="0" w:color="auto"/>
                  </w:divBdr>
                </w:div>
              </w:divsChild>
            </w:div>
            <w:div w:id="428240356">
              <w:marLeft w:val="0"/>
              <w:marRight w:val="0"/>
              <w:marTop w:val="0"/>
              <w:marBottom w:val="0"/>
              <w:divBdr>
                <w:top w:val="none" w:sz="0" w:space="0" w:color="auto"/>
                <w:left w:val="none" w:sz="0" w:space="0" w:color="auto"/>
                <w:bottom w:val="none" w:sz="0" w:space="0" w:color="auto"/>
                <w:right w:val="none" w:sz="0" w:space="0" w:color="auto"/>
              </w:divBdr>
              <w:divsChild>
                <w:div w:id="2071922299">
                  <w:marLeft w:val="0"/>
                  <w:marRight w:val="0"/>
                  <w:marTop w:val="0"/>
                  <w:marBottom w:val="0"/>
                  <w:divBdr>
                    <w:top w:val="none" w:sz="0" w:space="0" w:color="auto"/>
                    <w:left w:val="none" w:sz="0" w:space="0" w:color="auto"/>
                    <w:bottom w:val="none" w:sz="0" w:space="0" w:color="auto"/>
                    <w:right w:val="none" w:sz="0" w:space="0" w:color="auto"/>
                  </w:divBdr>
                </w:div>
              </w:divsChild>
            </w:div>
            <w:div w:id="541864626">
              <w:marLeft w:val="0"/>
              <w:marRight w:val="0"/>
              <w:marTop w:val="0"/>
              <w:marBottom w:val="0"/>
              <w:divBdr>
                <w:top w:val="none" w:sz="0" w:space="0" w:color="auto"/>
                <w:left w:val="none" w:sz="0" w:space="0" w:color="auto"/>
                <w:bottom w:val="none" w:sz="0" w:space="0" w:color="auto"/>
                <w:right w:val="none" w:sz="0" w:space="0" w:color="auto"/>
              </w:divBdr>
              <w:divsChild>
                <w:div w:id="291250296">
                  <w:marLeft w:val="0"/>
                  <w:marRight w:val="0"/>
                  <w:marTop w:val="0"/>
                  <w:marBottom w:val="0"/>
                  <w:divBdr>
                    <w:top w:val="none" w:sz="0" w:space="0" w:color="auto"/>
                    <w:left w:val="none" w:sz="0" w:space="0" w:color="auto"/>
                    <w:bottom w:val="none" w:sz="0" w:space="0" w:color="auto"/>
                    <w:right w:val="none" w:sz="0" w:space="0" w:color="auto"/>
                  </w:divBdr>
                </w:div>
              </w:divsChild>
            </w:div>
            <w:div w:id="622227216">
              <w:marLeft w:val="0"/>
              <w:marRight w:val="0"/>
              <w:marTop w:val="0"/>
              <w:marBottom w:val="0"/>
              <w:divBdr>
                <w:top w:val="none" w:sz="0" w:space="0" w:color="auto"/>
                <w:left w:val="none" w:sz="0" w:space="0" w:color="auto"/>
                <w:bottom w:val="none" w:sz="0" w:space="0" w:color="auto"/>
                <w:right w:val="none" w:sz="0" w:space="0" w:color="auto"/>
              </w:divBdr>
              <w:divsChild>
                <w:div w:id="1835342807">
                  <w:marLeft w:val="0"/>
                  <w:marRight w:val="0"/>
                  <w:marTop w:val="0"/>
                  <w:marBottom w:val="0"/>
                  <w:divBdr>
                    <w:top w:val="none" w:sz="0" w:space="0" w:color="auto"/>
                    <w:left w:val="none" w:sz="0" w:space="0" w:color="auto"/>
                    <w:bottom w:val="none" w:sz="0" w:space="0" w:color="auto"/>
                    <w:right w:val="none" w:sz="0" w:space="0" w:color="auto"/>
                  </w:divBdr>
                </w:div>
              </w:divsChild>
            </w:div>
            <w:div w:id="891190397">
              <w:marLeft w:val="0"/>
              <w:marRight w:val="0"/>
              <w:marTop w:val="0"/>
              <w:marBottom w:val="0"/>
              <w:divBdr>
                <w:top w:val="none" w:sz="0" w:space="0" w:color="auto"/>
                <w:left w:val="none" w:sz="0" w:space="0" w:color="auto"/>
                <w:bottom w:val="none" w:sz="0" w:space="0" w:color="auto"/>
                <w:right w:val="none" w:sz="0" w:space="0" w:color="auto"/>
              </w:divBdr>
              <w:divsChild>
                <w:div w:id="186255265">
                  <w:marLeft w:val="0"/>
                  <w:marRight w:val="0"/>
                  <w:marTop w:val="0"/>
                  <w:marBottom w:val="0"/>
                  <w:divBdr>
                    <w:top w:val="none" w:sz="0" w:space="0" w:color="auto"/>
                    <w:left w:val="none" w:sz="0" w:space="0" w:color="auto"/>
                    <w:bottom w:val="none" w:sz="0" w:space="0" w:color="auto"/>
                    <w:right w:val="none" w:sz="0" w:space="0" w:color="auto"/>
                  </w:divBdr>
                </w:div>
              </w:divsChild>
            </w:div>
            <w:div w:id="1623881757">
              <w:marLeft w:val="0"/>
              <w:marRight w:val="0"/>
              <w:marTop w:val="0"/>
              <w:marBottom w:val="0"/>
              <w:divBdr>
                <w:top w:val="none" w:sz="0" w:space="0" w:color="auto"/>
                <w:left w:val="none" w:sz="0" w:space="0" w:color="auto"/>
                <w:bottom w:val="none" w:sz="0" w:space="0" w:color="auto"/>
                <w:right w:val="none" w:sz="0" w:space="0" w:color="auto"/>
              </w:divBdr>
              <w:divsChild>
                <w:div w:id="967708832">
                  <w:marLeft w:val="0"/>
                  <w:marRight w:val="0"/>
                  <w:marTop w:val="0"/>
                  <w:marBottom w:val="0"/>
                  <w:divBdr>
                    <w:top w:val="none" w:sz="0" w:space="0" w:color="auto"/>
                    <w:left w:val="none" w:sz="0" w:space="0" w:color="auto"/>
                    <w:bottom w:val="none" w:sz="0" w:space="0" w:color="auto"/>
                    <w:right w:val="none" w:sz="0" w:space="0" w:color="auto"/>
                  </w:divBdr>
                </w:div>
              </w:divsChild>
            </w:div>
            <w:div w:id="1853181047">
              <w:marLeft w:val="0"/>
              <w:marRight w:val="0"/>
              <w:marTop w:val="0"/>
              <w:marBottom w:val="0"/>
              <w:divBdr>
                <w:top w:val="none" w:sz="0" w:space="0" w:color="auto"/>
                <w:left w:val="none" w:sz="0" w:space="0" w:color="auto"/>
                <w:bottom w:val="none" w:sz="0" w:space="0" w:color="auto"/>
                <w:right w:val="none" w:sz="0" w:space="0" w:color="auto"/>
              </w:divBdr>
              <w:divsChild>
                <w:div w:id="19415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3904">
          <w:marLeft w:val="0"/>
          <w:marRight w:val="0"/>
          <w:marTop w:val="0"/>
          <w:marBottom w:val="0"/>
          <w:divBdr>
            <w:top w:val="none" w:sz="0" w:space="0" w:color="auto"/>
            <w:left w:val="none" w:sz="0" w:space="0" w:color="auto"/>
            <w:bottom w:val="none" w:sz="0" w:space="0" w:color="auto"/>
            <w:right w:val="none" w:sz="0" w:space="0" w:color="auto"/>
          </w:divBdr>
          <w:divsChild>
            <w:div w:id="131218074">
              <w:marLeft w:val="0"/>
              <w:marRight w:val="0"/>
              <w:marTop w:val="0"/>
              <w:marBottom w:val="0"/>
              <w:divBdr>
                <w:top w:val="none" w:sz="0" w:space="0" w:color="auto"/>
                <w:left w:val="none" w:sz="0" w:space="0" w:color="auto"/>
                <w:bottom w:val="none" w:sz="0" w:space="0" w:color="auto"/>
                <w:right w:val="none" w:sz="0" w:space="0" w:color="auto"/>
              </w:divBdr>
              <w:divsChild>
                <w:div w:id="1815490844">
                  <w:marLeft w:val="0"/>
                  <w:marRight w:val="0"/>
                  <w:marTop w:val="0"/>
                  <w:marBottom w:val="0"/>
                  <w:divBdr>
                    <w:top w:val="none" w:sz="0" w:space="0" w:color="auto"/>
                    <w:left w:val="none" w:sz="0" w:space="0" w:color="auto"/>
                    <w:bottom w:val="none" w:sz="0" w:space="0" w:color="auto"/>
                    <w:right w:val="none" w:sz="0" w:space="0" w:color="auto"/>
                  </w:divBdr>
                </w:div>
              </w:divsChild>
            </w:div>
            <w:div w:id="1043749435">
              <w:marLeft w:val="0"/>
              <w:marRight w:val="0"/>
              <w:marTop w:val="0"/>
              <w:marBottom w:val="0"/>
              <w:divBdr>
                <w:top w:val="none" w:sz="0" w:space="0" w:color="auto"/>
                <w:left w:val="none" w:sz="0" w:space="0" w:color="auto"/>
                <w:bottom w:val="none" w:sz="0" w:space="0" w:color="auto"/>
                <w:right w:val="none" w:sz="0" w:space="0" w:color="auto"/>
              </w:divBdr>
              <w:divsChild>
                <w:div w:id="90324214">
                  <w:marLeft w:val="0"/>
                  <w:marRight w:val="0"/>
                  <w:marTop w:val="0"/>
                  <w:marBottom w:val="0"/>
                  <w:divBdr>
                    <w:top w:val="none" w:sz="0" w:space="0" w:color="auto"/>
                    <w:left w:val="none" w:sz="0" w:space="0" w:color="auto"/>
                    <w:bottom w:val="none" w:sz="0" w:space="0" w:color="auto"/>
                    <w:right w:val="none" w:sz="0" w:space="0" w:color="auto"/>
                  </w:divBdr>
                </w:div>
              </w:divsChild>
            </w:div>
            <w:div w:id="1464271112">
              <w:marLeft w:val="0"/>
              <w:marRight w:val="0"/>
              <w:marTop w:val="0"/>
              <w:marBottom w:val="0"/>
              <w:divBdr>
                <w:top w:val="none" w:sz="0" w:space="0" w:color="auto"/>
                <w:left w:val="none" w:sz="0" w:space="0" w:color="auto"/>
                <w:bottom w:val="none" w:sz="0" w:space="0" w:color="auto"/>
                <w:right w:val="none" w:sz="0" w:space="0" w:color="auto"/>
              </w:divBdr>
              <w:divsChild>
                <w:div w:id="138231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76431">
          <w:marLeft w:val="0"/>
          <w:marRight w:val="0"/>
          <w:marTop w:val="0"/>
          <w:marBottom w:val="0"/>
          <w:divBdr>
            <w:top w:val="none" w:sz="0" w:space="0" w:color="auto"/>
            <w:left w:val="none" w:sz="0" w:space="0" w:color="auto"/>
            <w:bottom w:val="none" w:sz="0" w:space="0" w:color="auto"/>
            <w:right w:val="none" w:sz="0" w:space="0" w:color="auto"/>
          </w:divBdr>
          <w:divsChild>
            <w:div w:id="16273257">
              <w:marLeft w:val="0"/>
              <w:marRight w:val="0"/>
              <w:marTop w:val="0"/>
              <w:marBottom w:val="0"/>
              <w:divBdr>
                <w:top w:val="none" w:sz="0" w:space="0" w:color="auto"/>
                <w:left w:val="none" w:sz="0" w:space="0" w:color="auto"/>
                <w:bottom w:val="none" w:sz="0" w:space="0" w:color="auto"/>
                <w:right w:val="none" w:sz="0" w:space="0" w:color="auto"/>
              </w:divBdr>
              <w:divsChild>
                <w:div w:id="1789666990">
                  <w:marLeft w:val="0"/>
                  <w:marRight w:val="0"/>
                  <w:marTop w:val="0"/>
                  <w:marBottom w:val="0"/>
                  <w:divBdr>
                    <w:top w:val="none" w:sz="0" w:space="0" w:color="auto"/>
                    <w:left w:val="none" w:sz="0" w:space="0" w:color="auto"/>
                    <w:bottom w:val="none" w:sz="0" w:space="0" w:color="auto"/>
                    <w:right w:val="none" w:sz="0" w:space="0" w:color="auto"/>
                  </w:divBdr>
                </w:div>
              </w:divsChild>
            </w:div>
            <w:div w:id="773477130">
              <w:marLeft w:val="0"/>
              <w:marRight w:val="0"/>
              <w:marTop w:val="0"/>
              <w:marBottom w:val="0"/>
              <w:divBdr>
                <w:top w:val="none" w:sz="0" w:space="0" w:color="auto"/>
                <w:left w:val="none" w:sz="0" w:space="0" w:color="auto"/>
                <w:bottom w:val="none" w:sz="0" w:space="0" w:color="auto"/>
                <w:right w:val="none" w:sz="0" w:space="0" w:color="auto"/>
              </w:divBdr>
              <w:divsChild>
                <w:div w:id="459306550">
                  <w:marLeft w:val="0"/>
                  <w:marRight w:val="0"/>
                  <w:marTop w:val="0"/>
                  <w:marBottom w:val="0"/>
                  <w:divBdr>
                    <w:top w:val="none" w:sz="0" w:space="0" w:color="auto"/>
                    <w:left w:val="none" w:sz="0" w:space="0" w:color="auto"/>
                    <w:bottom w:val="none" w:sz="0" w:space="0" w:color="auto"/>
                    <w:right w:val="none" w:sz="0" w:space="0" w:color="auto"/>
                  </w:divBdr>
                </w:div>
              </w:divsChild>
            </w:div>
            <w:div w:id="1920367245">
              <w:marLeft w:val="0"/>
              <w:marRight w:val="0"/>
              <w:marTop w:val="0"/>
              <w:marBottom w:val="0"/>
              <w:divBdr>
                <w:top w:val="none" w:sz="0" w:space="0" w:color="auto"/>
                <w:left w:val="none" w:sz="0" w:space="0" w:color="auto"/>
                <w:bottom w:val="none" w:sz="0" w:space="0" w:color="auto"/>
                <w:right w:val="none" w:sz="0" w:space="0" w:color="auto"/>
              </w:divBdr>
              <w:divsChild>
                <w:div w:id="35523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20177">
          <w:marLeft w:val="0"/>
          <w:marRight w:val="0"/>
          <w:marTop w:val="0"/>
          <w:marBottom w:val="0"/>
          <w:divBdr>
            <w:top w:val="none" w:sz="0" w:space="0" w:color="auto"/>
            <w:left w:val="none" w:sz="0" w:space="0" w:color="auto"/>
            <w:bottom w:val="none" w:sz="0" w:space="0" w:color="auto"/>
            <w:right w:val="none" w:sz="0" w:space="0" w:color="auto"/>
          </w:divBdr>
          <w:divsChild>
            <w:div w:id="322050627">
              <w:marLeft w:val="0"/>
              <w:marRight w:val="0"/>
              <w:marTop w:val="0"/>
              <w:marBottom w:val="0"/>
              <w:divBdr>
                <w:top w:val="none" w:sz="0" w:space="0" w:color="auto"/>
                <w:left w:val="none" w:sz="0" w:space="0" w:color="auto"/>
                <w:bottom w:val="none" w:sz="0" w:space="0" w:color="auto"/>
                <w:right w:val="none" w:sz="0" w:space="0" w:color="auto"/>
              </w:divBdr>
              <w:divsChild>
                <w:div w:id="1524131721">
                  <w:marLeft w:val="0"/>
                  <w:marRight w:val="0"/>
                  <w:marTop w:val="0"/>
                  <w:marBottom w:val="0"/>
                  <w:divBdr>
                    <w:top w:val="none" w:sz="0" w:space="0" w:color="auto"/>
                    <w:left w:val="none" w:sz="0" w:space="0" w:color="auto"/>
                    <w:bottom w:val="none" w:sz="0" w:space="0" w:color="auto"/>
                    <w:right w:val="none" w:sz="0" w:space="0" w:color="auto"/>
                  </w:divBdr>
                </w:div>
              </w:divsChild>
            </w:div>
            <w:div w:id="664479508">
              <w:marLeft w:val="0"/>
              <w:marRight w:val="0"/>
              <w:marTop w:val="0"/>
              <w:marBottom w:val="0"/>
              <w:divBdr>
                <w:top w:val="none" w:sz="0" w:space="0" w:color="auto"/>
                <w:left w:val="none" w:sz="0" w:space="0" w:color="auto"/>
                <w:bottom w:val="none" w:sz="0" w:space="0" w:color="auto"/>
                <w:right w:val="none" w:sz="0" w:space="0" w:color="auto"/>
              </w:divBdr>
              <w:divsChild>
                <w:div w:id="370806576">
                  <w:marLeft w:val="0"/>
                  <w:marRight w:val="0"/>
                  <w:marTop w:val="0"/>
                  <w:marBottom w:val="0"/>
                  <w:divBdr>
                    <w:top w:val="none" w:sz="0" w:space="0" w:color="auto"/>
                    <w:left w:val="none" w:sz="0" w:space="0" w:color="auto"/>
                    <w:bottom w:val="none" w:sz="0" w:space="0" w:color="auto"/>
                    <w:right w:val="none" w:sz="0" w:space="0" w:color="auto"/>
                  </w:divBdr>
                </w:div>
              </w:divsChild>
            </w:div>
            <w:div w:id="1685281640">
              <w:marLeft w:val="0"/>
              <w:marRight w:val="0"/>
              <w:marTop w:val="0"/>
              <w:marBottom w:val="0"/>
              <w:divBdr>
                <w:top w:val="none" w:sz="0" w:space="0" w:color="auto"/>
                <w:left w:val="none" w:sz="0" w:space="0" w:color="auto"/>
                <w:bottom w:val="none" w:sz="0" w:space="0" w:color="auto"/>
                <w:right w:val="none" w:sz="0" w:space="0" w:color="auto"/>
              </w:divBdr>
              <w:divsChild>
                <w:div w:id="98994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7033">
          <w:marLeft w:val="0"/>
          <w:marRight w:val="0"/>
          <w:marTop w:val="0"/>
          <w:marBottom w:val="0"/>
          <w:divBdr>
            <w:top w:val="none" w:sz="0" w:space="0" w:color="auto"/>
            <w:left w:val="none" w:sz="0" w:space="0" w:color="auto"/>
            <w:bottom w:val="none" w:sz="0" w:space="0" w:color="auto"/>
            <w:right w:val="none" w:sz="0" w:space="0" w:color="auto"/>
          </w:divBdr>
          <w:divsChild>
            <w:div w:id="342440833">
              <w:marLeft w:val="0"/>
              <w:marRight w:val="0"/>
              <w:marTop w:val="0"/>
              <w:marBottom w:val="0"/>
              <w:divBdr>
                <w:top w:val="none" w:sz="0" w:space="0" w:color="auto"/>
                <w:left w:val="none" w:sz="0" w:space="0" w:color="auto"/>
                <w:bottom w:val="none" w:sz="0" w:space="0" w:color="auto"/>
                <w:right w:val="none" w:sz="0" w:space="0" w:color="auto"/>
              </w:divBdr>
              <w:divsChild>
                <w:div w:id="1284730625">
                  <w:marLeft w:val="0"/>
                  <w:marRight w:val="0"/>
                  <w:marTop w:val="0"/>
                  <w:marBottom w:val="0"/>
                  <w:divBdr>
                    <w:top w:val="none" w:sz="0" w:space="0" w:color="auto"/>
                    <w:left w:val="none" w:sz="0" w:space="0" w:color="auto"/>
                    <w:bottom w:val="none" w:sz="0" w:space="0" w:color="auto"/>
                    <w:right w:val="none" w:sz="0" w:space="0" w:color="auto"/>
                  </w:divBdr>
                </w:div>
              </w:divsChild>
            </w:div>
            <w:div w:id="2020235776">
              <w:marLeft w:val="0"/>
              <w:marRight w:val="0"/>
              <w:marTop w:val="0"/>
              <w:marBottom w:val="0"/>
              <w:divBdr>
                <w:top w:val="none" w:sz="0" w:space="0" w:color="auto"/>
                <w:left w:val="none" w:sz="0" w:space="0" w:color="auto"/>
                <w:bottom w:val="none" w:sz="0" w:space="0" w:color="auto"/>
                <w:right w:val="none" w:sz="0" w:space="0" w:color="auto"/>
              </w:divBdr>
              <w:divsChild>
                <w:div w:id="959578519">
                  <w:marLeft w:val="0"/>
                  <w:marRight w:val="0"/>
                  <w:marTop w:val="0"/>
                  <w:marBottom w:val="0"/>
                  <w:divBdr>
                    <w:top w:val="none" w:sz="0" w:space="0" w:color="auto"/>
                    <w:left w:val="none" w:sz="0" w:space="0" w:color="auto"/>
                    <w:bottom w:val="none" w:sz="0" w:space="0" w:color="auto"/>
                    <w:right w:val="none" w:sz="0" w:space="0" w:color="auto"/>
                  </w:divBdr>
                </w:div>
              </w:divsChild>
            </w:div>
            <w:div w:id="2110849960">
              <w:marLeft w:val="0"/>
              <w:marRight w:val="0"/>
              <w:marTop w:val="0"/>
              <w:marBottom w:val="0"/>
              <w:divBdr>
                <w:top w:val="none" w:sz="0" w:space="0" w:color="auto"/>
                <w:left w:val="none" w:sz="0" w:space="0" w:color="auto"/>
                <w:bottom w:val="none" w:sz="0" w:space="0" w:color="auto"/>
                <w:right w:val="none" w:sz="0" w:space="0" w:color="auto"/>
              </w:divBdr>
              <w:divsChild>
                <w:div w:id="3220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91632">
          <w:marLeft w:val="0"/>
          <w:marRight w:val="0"/>
          <w:marTop w:val="0"/>
          <w:marBottom w:val="0"/>
          <w:divBdr>
            <w:top w:val="none" w:sz="0" w:space="0" w:color="auto"/>
            <w:left w:val="none" w:sz="0" w:space="0" w:color="auto"/>
            <w:bottom w:val="none" w:sz="0" w:space="0" w:color="auto"/>
            <w:right w:val="none" w:sz="0" w:space="0" w:color="auto"/>
          </w:divBdr>
          <w:divsChild>
            <w:div w:id="104927336">
              <w:marLeft w:val="0"/>
              <w:marRight w:val="0"/>
              <w:marTop w:val="0"/>
              <w:marBottom w:val="0"/>
              <w:divBdr>
                <w:top w:val="none" w:sz="0" w:space="0" w:color="auto"/>
                <w:left w:val="none" w:sz="0" w:space="0" w:color="auto"/>
                <w:bottom w:val="none" w:sz="0" w:space="0" w:color="auto"/>
                <w:right w:val="none" w:sz="0" w:space="0" w:color="auto"/>
              </w:divBdr>
              <w:divsChild>
                <w:div w:id="1310749701">
                  <w:marLeft w:val="0"/>
                  <w:marRight w:val="0"/>
                  <w:marTop w:val="0"/>
                  <w:marBottom w:val="0"/>
                  <w:divBdr>
                    <w:top w:val="none" w:sz="0" w:space="0" w:color="auto"/>
                    <w:left w:val="none" w:sz="0" w:space="0" w:color="auto"/>
                    <w:bottom w:val="none" w:sz="0" w:space="0" w:color="auto"/>
                    <w:right w:val="none" w:sz="0" w:space="0" w:color="auto"/>
                  </w:divBdr>
                </w:div>
              </w:divsChild>
            </w:div>
            <w:div w:id="197739651">
              <w:marLeft w:val="0"/>
              <w:marRight w:val="0"/>
              <w:marTop w:val="0"/>
              <w:marBottom w:val="0"/>
              <w:divBdr>
                <w:top w:val="none" w:sz="0" w:space="0" w:color="auto"/>
                <w:left w:val="none" w:sz="0" w:space="0" w:color="auto"/>
                <w:bottom w:val="none" w:sz="0" w:space="0" w:color="auto"/>
                <w:right w:val="none" w:sz="0" w:space="0" w:color="auto"/>
              </w:divBdr>
              <w:divsChild>
                <w:div w:id="11433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0668">
          <w:marLeft w:val="0"/>
          <w:marRight w:val="0"/>
          <w:marTop w:val="0"/>
          <w:marBottom w:val="0"/>
          <w:divBdr>
            <w:top w:val="none" w:sz="0" w:space="0" w:color="auto"/>
            <w:left w:val="none" w:sz="0" w:space="0" w:color="auto"/>
            <w:bottom w:val="none" w:sz="0" w:space="0" w:color="auto"/>
            <w:right w:val="none" w:sz="0" w:space="0" w:color="auto"/>
          </w:divBdr>
          <w:divsChild>
            <w:div w:id="442261557">
              <w:marLeft w:val="0"/>
              <w:marRight w:val="0"/>
              <w:marTop w:val="0"/>
              <w:marBottom w:val="0"/>
              <w:divBdr>
                <w:top w:val="none" w:sz="0" w:space="0" w:color="auto"/>
                <w:left w:val="none" w:sz="0" w:space="0" w:color="auto"/>
                <w:bottom w:val="none" w:sz="0" w:space="0" w:color="auto"/>
                <w:right w:val="none" w:sz="0" w:space="0" w:color="auto"/>
              </w:divBdr>
              <w:divsChild>
                <w:div w:id="807892537">
                  <w:marLeft w:val="0"/>
                  <w:marRight w:val="0"/>
                  <w:marTop w:val="0"/>
                  <w:marBottom w:val="0"/>
                  <w:divBdr>
                    <w:top w:val="none" w:sz="0" w:space="0" w:color="auto"/>
                    <w:left w:val="none" w:sz="0" w:space="0" w:color="auto"/>
                    <w:bottom w:val="none" w:sz="0" w:space="0" w:color="auto"/>
                    <w:right w:val="none" w:sz="0" w:space="0" w:color="auto"/>
                  </w:divBdr>
                </w:div>
              </w:divsChild>
            </w:div>
            <w:div w:id="917590893">
              <w:marLeft w:val="0"/>
              <w:marRight w:val="0"/>
              <w:marTop w:val="0"/>
              <w:marBottom w:val="0"/>
              <w:divBdr>
                <w:top w:val="none" w:sz="0" w:space="0" w:color="auto"/>
                <w:left w:val="none" w:sz="0" w:space="0" w:color="auto"/>
                <w:bottom w:val="none" w:sz="0" w:space="0" w:color="auto"/>
                <w:right w:val="none" w:sz="0" w:space="0" w:color="auto"/>
              </w:divBdr>
              <w:divsChild>
                <w:div w:id="649603306">
                  <w:marLeft w:val="0"/>
                  <w:marRight w:val="0"/>
                  <w:marTop w:val="0"/>
                  <w:marBottom w:val="0"/>
                  <w:divBdr>
                    <w:top w:val="none" w:sz="0" w:space="0" w:color="auto"/>
                    <w:left w:val="none" w:sz="0" w:space="0" w:color="auto"/>
                    <w:bottom w:val="none" w:sz="0" w:space="0" w:color="auto"/>
                    <w:right w:val="none" w:sz="0" w:space="0" w:color="auto"/>
                  </w:divBdr>
                </w:div>
              </w:divsChild>
            </w:div>
            <w:div w:id="2122408220">
              <w:marLeft w:val="0"/>
              <w:marRight w:val="0"/>
              <w:marTop w:val="0"/>
              <w:marBottom w:val="0"/>
              <w:divBdr>
                <w:top w:val="none" w:sz="0" w:space="0" w:color="auto"/>
                <w:left w:val="none" w:sz="0" w:space="0" w:color="auto"/>
                <w:bottom w:val="none" w:sz="0" w:space="0" w:color="auto"/>
                <w:right w:val="none" w:sz="0" w:space="0" w:color="auto"/>
              </w:divBdr>
              <w:divsChild>
                <w:div w:id="3312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9610">
      <w:bodyDiv w:val="1"/>
      <w:marLeft w:val="0"/>
      <w:marRight w:val="0"/>
      <w:marTop w:val="0"/>
      <w:marBottom w:val="0"/>
      <w:divBdr>
        <w:top w:val="none" w:sz="0" w:space="0" w:color="auto"/>
        <w:left w:val="none" w:sz="0" w:space="0" w:color="auto"/>
        <w:bottom w:val="none" w:sz="0" w:space="0" w:color="auto"/>
        <w:right w:val="none" w:sz="0" w:space="0" w:color="auto"/>
      </w:divBdr>
    </w:div>
    <w:div w:id="593173435">
      <w:bodyDiv w:val="1"/>
      <w:marLeft w:val="0"/>
      <w:marRight w:val="0"/>
      <w:marTop w:val="0"/>
      <w:marBottom w:val="0"/>
      <w:divBdr>
        <w:top w:val="none" w:sz="0" w:space="0" w:color="auto"/>
        <w:left w:val="none" w:sz="0" w:space="0" w:color="auto"/>
        <w:bottom w:val="none" w:sz="0" w:space="0" w:color="auto"/>
        <w:right w:val="none" w:sz="0" w:space="0" w:color="auto"/>
      </w:divBdr>
    </w:div>
    <w:div w:id="749892299">
      <w:bodyDiv w:val="1"/>
      <w:marLeft w:val="0"/>
      <w:marRight w:val="0"/>
      <w:marTop w:val="0"/>
      <w:marBottom w:val="0"/>
      <w:divBdr>
        <w:top w:val="none" w:sz="0" w:space="0" w:color="auto"/>
        <w:left w:val="none" w:sz="0" w:space="0" w:color="auto"/>
        <w:bottom w:val="none" w:sz="0" w:space="0" w:color="auto"/>
        <w:right w:val="none" w:sz="0" w:space="0" w:color="auto"/>
      </w:divBdr>
    </w:div>
    <w:div w:id="960913502">
      <w:bodyDiv w:val="1"/>
      <w:marLeft w:val="0"/>
      <w:marRight w:val="0"/>
      <w:marTop w:val="0"/>
      <w:marBottom w:val="0"/>
      <w:divBdr>
        <w:top w:val="none" w:sz="0" w:space="0" w:color="auto"/>
        <w:left w:val="none" w:sz="0" w:space="0" w:color="auto"/>
        <w:bottom w:val="none" w:sz="0" w:space="0" w:color="auto"/>
        <w:right w:val="none" w:sz="0" w:space="0" w:color="auto"/>
      </w:divBdr>
    </w:div>
    <w:div w:id="2012563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E8C7A01-B429-9146-9710-0ACD3F96E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Steve</cp:lastModifiedBy>
  <cp:revision>2</cp:revision>
  <cp:lastPrinted>2020-04-09T11:09:00Z</cp:lastPrinted>
  <dcterms:created xsi:type="dcterms:W3CDTF">2022-12-16T16:05:00Z</dcterms:created>
  <dcterms:modified xsi:type="dcterms:W3CDTF">2022-12-16T16:05:00Z</dcterms:modified>
</cp:coreProperties>
</file>